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1" w:rsidRPr="006B30C1" w:rsidRDefault="006B30C1" w:rsidP="006B30C1">
      <w:pPr>
        <w:pStyle w:val="a3"/>
        <w:jc w:val="right"/>
        <w:rPr>
          <w:i/>
          <w:u w:val="single"/>
        </w:rPr>
      </w:pPr>
      <w:bookmarkStart w:id="0" w:name="_GoBack"/>
      <w:bookmarkEnd w:id="0"/>
      <w:r w:rsidRPr="006B30C1">
        <w:rPr>
          <w:i/>
          <w:u w:val="single"/>
        </w:rPr>
        <w:t>Приложение № 4</w:t>
      </w:r>
      <w:r>
        <w:rPr>
          <w:i/>
          <w:u w:val="single"/>
        </w:rPr>
        <w:t xml:space="preserve">                                                                            Утверждено приказом                             №</w:t>
      </w:r>
      <w:proofErr w:type="spellStart"/>
      <w:r>
        <w:rPr>
          <w:i/>
          <w:u w:val="single"/>
        </w:rPr>
        <w:t>______</w:t>
      </w:r>
      <w:proofErr w:type="gramStart"/>
      <w:r>
        <w:rPr>
          <w:i/>
          <w:u w:val="single"/>
        </w:rPr>
        <w:t>от</w:t>
      </w:r>
      <w:proofErr w:type="spellEnd"/>
      <w:proofErr w:type="gramEnd"/>
      <w:r>
        <w:rPr>
          <w:i/>
          <w:u w:val="single"/>
        </w:rPr>
        <w:t>__________</w:t>
      </w:r>
    </w:p>
    <w:p w:rsidR="006B30C1" w:rsidRDefault="006B30C1" w:rsidP="006B30C1">
      <w:pPr>
        <w:pStyle w:val="a3"/>
        <w:jc w:val="right"/>
        <w:rPr>
          <w:b/>
        </w:rPr>
      </w:pPr>
      <w:r>
        <w:rPr>
          <w:b/>
        </w:rPr>
        <w:t xml:space="preserve">                               Директор Центра «Истоки»</w:t>
      </w:r>
      <w:r>
        <w:rPr>
          <w:b/>
        </w:rPr>
        <w:br/>
        <w:t>Н.В. Милославская</w:t>
      </w:r>
    </w:p>
    <w:p w:rsidR="006B30C1" w:rsidRDefault="006B30C1" w:rsidP="002B0022">
      <w:pPr>
        <w:pStyle w:val="a3"/>
        <w:jc w:val="center"/>
        <w:rPr>
          <w:b/>
        </w:rPr>
      </w:pPr>
    </w:p>
    <w:p w:rsidR="006B30C1" w:rsidRDefault="006B30C1" w:rsidP="006B30C1">
      <w:pPr>
        <w:pStyle w:val="a3"/>
        <w:rPr>
          <w:b/>
        </w:rPr>
      </w:pPr>
    </w:p>
    <w:p w:rsidR="006B30C1" w:rsidRDefault="006B30C1" w:rsidP="002B0022">
      <w:pPr>
        <w:pStyle w:val="a3"/>
        <w:jc w:val="center"/>
        <w:rPr>
          <w:b/>
        </w:rPr>
      </w:pPr>
    </w:p>
    <w:p w:rsidR="002B0022" w:rsidRDefault="006B30C1" w:rsidP="002B0022">
      <w:pPr>
        <w:pStyle w:val="a3"/>
        <w:jc w:val="center"/>
        <w:rPr>
          <w:b/>
        </w:rPr>
      </w:pPr>
      <w:r>
        <w:rPr>
          <w:b/>
        </w:rPr>
        <w:t xml:space="preserve">Муниципальное образовательное учреждение </w:t>
      </w:r>
    </w:p>
    <w:p w:rsidR="006B30C1" w:rsidRDefault="006B30C1" w:rsidP="002B0022">
      <w:pPr>
        <w:pStyle w:val="a3"/>
        <w:jc w:val="center"/>
        <w:rPr>
          <w:b/>
        </w:rPr>
      </w:pPr>
      <w:r>
        <w:rPr>
          <w:b/>
        </w:rPr>
        <w:t>Дополнительного образования</w:t>
      </w:r>
    </w:p>
    <w:p w:rsidR="006B30C1" w:rsidRDefault="006B30C1" w:rsidP="002B0022">
      <w:pPr>
        <w:pStyle w:val="a3"/>
        <w:jc w:val="center"/>
        <w:rPr>
          <w:b/>
        </w:rPr>
      </w:pPr>
      <w:r>
        <w:rPr>
          <w:b/>
        </w:rPr>
        <w:t>Центр «Истоки»</w:t>
      </w:r>
    </w:p>
    <w:p w:rsidR="002B0022" w:rsidRDefault="002B0022" w:rsidP="002B0022">
      <w:pPr>
        <w:shd w:val="clear" w:color="auto" w:fill="FFFFFF"/>
        <w:ind w:right="57"/>
        <w:jc w:val="center"/>
        <w:rPr>
          <w:b/>
          <w:bCs/>
          <w:iCs/>
          <w:color w:val="000000"/>
          <w:spacing w:val="-14"/>
        </w:rPr>
      </w:pPr>
    </w:p>
    <w:p w:rsidR="002B0022" w:rsidRPr="002B0022" w:rsidRDefault="002B0022" w:rsidP="002B0022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</w:pPr>
      <w:r w:rsidRPr="002B0022"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ПОРЯДОК ДЕЙСТВИЙ ПРИ ПОЖАРЕ</w:t>
      </w:r>
    </w:p>
    <w:p w:rsidR="002B0022" w:rsidRDefault="002B0022" w:rsidP="002B0022">
      <w:pPr>
        <w:shd w:val="clear" w:color="auto" w:fill="FFFFFF"/>
        <w:ind w:right="57"/>
        <w:jc w:val="center"/>
        <w:rPr>
          <w:b/>
          <w:bCs/>
          <w:iCs/>
          <w:color w:val="000000"/>
          <w:spacing w:val="-14"/>
        </w:rPr>
      </w:pPr>
    </w:p>
    <w:p w:rsidR="002B0022" w:rsidRPr="002B0022" w:rsidRDefault="002B0022" w:rsidP="002B0022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2B0022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Каждый гражданин при обнаружении пожара или признаков горения обязан: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немедленно сообщить по телефону в пожарную охрану (назвать адрес объекта, место возникновения  пожара, свою фамилию);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принять меры по эвакуации людей, материальных ценностей;</w:t>
      </w:r>
    </w:p>
    <w:p w:rsidR="002B0022" w:rsidRPr="006B30C1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принять меры по тушению пожара.</w:t>
      </w:r>
    </w:p>
    <w:p w:rsidR="006B30C1" w:rsidRPr="002B0022" w:rsidRDefault="006B30C1" w:rsidP="006B30C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B0022" w:rsidRPr="002B0022" w:rsidRDefault="002B0022" w:rsidP="002B0022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2B0022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До прибытия пожарного подразделения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директо</w:t>
      </w:r>
      <w:proofErr w:type="gramStart"/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р(</w:t>
      </w:r>
      <w:proofErr w:type="gramEnd"/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сотрудник)</w:t>
      </w:r>
      <w:r w:rsidR="006B30C1" w:rsidRPr="002B0022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 учреждения </w:t>
      </w:r>
      <w:r w:rsidRPr="002B0022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обязан: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продублировать сообщение о возникновении пожара в пожарную охрану и поставить в известность </w:t>
      </w: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вышестоящее руководство, ответственного дежурного по объекту;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 случае угрозы жизни людей немедленно организовать их спасение, используя все средства;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проверить включение в работу автоматических систем противопожарной защиты;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при необходимости отключить электроэнергию или выполнить мероприятия, способствующие предотв</w:t>
      </w: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softHyphen/>
      </w: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ращению развития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удалить за пределы опасной зоны всех работников, не участвующих в тушении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осуществить общее руководство по тушению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обеспечить соблюдение требований безопасности работниками, принимающими участие в тушении по</w:t>
      </w: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softHyphen/>
        <w:t>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организовать эвакуацию и защиту материальных ценностей;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организовать встречу подразделений пожарной охраны;</w:t>
      </w:r>
    </w:p>
    <w:p w:rsidR="002B0022" w:rsidRPr="006B30C1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организовать оказание первой медицинской помощи.</w:t>
      </w:r>
    </w:p>
    <w:p w:rsidR="006B30C1" w:rsidRPr="002B0022" w:rsidRDefault="006B30C1" w:rsidP="006B30C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B0022" w:rsidRPr="002B0022" w:rsidRDefault="002B0022" w:rsidP="002B0022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2B0022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По прибытии пожарного подразделения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директо</w:t>
      </w:r>
      <w:proofErr w:type="gramStart"/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р(</w:t>
      </w:r>
      <w:proofErr w:type="gramEnd"/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сотрудник)</w:t>
      </w:r>
      <w:r w:rsidR="006B30C1" w:rsidRPr="002B0022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Pr="002B0022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обязан: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проинформировать руководителя тушения пожара о конструктивных и технологических особенностях объекта и других сведениях, необходимых для успешной ликвидации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организовать привлечение сил и средств объекта к осуществлению необходимых мероприятий, связан</w:t>
      </w: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softHyphen/>
      </w:r>
      <w:r w:rsidRPr="002B002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ных с ликвидацией пожара и предупреждением его развития.</w:t>
      </w:r>
    </w:p>
    <w:p w:rsidR="002B0022" w:rsidRPr="002B0022" w:rsidRDefault="002B0022" w:rsidP="002B00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7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2B0022" w:rsidRPr="002B0022" w:rsidRDefault="006B30C1" w:rsidP="002B00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7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Директор Центра «Истоки»</w:t>
      </w:r>
      <w:r w:rsidR="002B0022" w:rsidRPr="002B002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           Н.В. Милославская</w:t>
      </w:r>
    </w:p>
    <w:p w:rsidR="0088239A" w:rsidRPr="002B0022" w:rsidRDefault="0088239A">
      <w:pPr>
        <w:rPr>
          <w:rFonts w:ascii="Times New Roman" w:hAnsi="Times New Roman" w:cs="Times New Roman"/>
          <w:sz w:val="24"/>
          <w:szCs w:val="24"/>
        </w:rPr>
      </w:pPr>
    </w:p>
    <w:sectPr w:rsidR="0088239A" w:rsidRPr="002B0022" w:rsidSect="004C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022"/>
    <w:rsid w:val="002B0022"/>
    <w:rsid w:val="004C1A1B"/>
    <w:rsid w:val="006B30C1"/>
    <w:rsid w:val="0088239A"/>
    <w:rsid w:val="00A0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zvr-istoki@yand.ru</cp:lastModifiedBy>
  <cp:revision>2</cp:revision>
  <dcterms:created xsi:type="dcterms:W3CDTF">2015-09-02T07:27:00Z</dcterms:created>
  <dcterms:modified xsi:type="dcterms:W3CDTF">2015-09-02T07:27:00Z</dcterms:modified>
</cp:coreProperties>
</file>