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71" w:rsidRDefault="00922E25">
      <w:pPr>
        <w:pStyle w:val="20"/>
        <w:shd w:val="clear" w:color="auto" w:fill="auto"/>
        <w:ind w:left="20" w:firstLine="0"/>
      </w:pPr>
      <w:r>
        <w:t>Муниципальное образовательное учреждение</w:t>
      </w:r>
      <w:r>
        <w:br/>
        <w:t>дополнительного образования детей Центр внешкольной работы</w:t>
      </w:r>
    </w:p>
    <w:p w:rsidR="00B77371" w:rsidRDefault="00922E25">
      <w:pPr>
        <w:pStyle w:val="20"/>
        <w:shd w:val="clear" w:color="auto" w:fill="auto"/>
        <w:ind w:left="20" w:firstLine="0"/>
      </w:pPr>
      <w:r>
        <w:t>«Истоки»</w:t>
      </w:r>
    </w:p>
    <w:p w:rsidR="00B77371" w:rsidRDefault="00B77371">
      <w:pPr>
        <w:pStyle w:val="30"/>
        <w:shd w:val="clear" w:color="auto" w:fill="auto"/>
        <w:spacing w:after="229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05pt;margin-top:-17.05pt;width:154.1pt;height:56.8pt;z-index:-125829376;mso-wrap-distance-left:5pt;mso-wrap-distance-right:107.05pt;mso-wrap-distance-bottom:18.3pt;mso-position-horizontal-relative:margin" filled="f" stroked="f">
            <v:textbox style="mso-fit-shape-to-text:t" inset="0,0,0,0">
              <w:txbxContent>
                <w:p w:rsidR="00B77371" w:rsidRDefault="00922E25">
                  <w:pPr>
                    <w:pStyle w:val="30"/>
                    <w:shd w:val="clear" w:color="auto" w:fill="auto"/>
                    <w:spacing w:after="257" w:line="240" w:lineRule="exact"/>
                  </w:pPr>
                  <w:r>
                    <w:rPr>
                      <w:rStyle w:val="3Exact"/>
                    </w:rPr>
                    <w:t>СОГЛАСОВАНО</w:t>
                  </w:r>
                </w:p>
                <w:p w:rsidR="00B77371" w:rsidRDefault="00922E25">
                  <w:pPr>
                    <w:pStyle w:val="30"/>
                    <w:shd w:val="clear" w:color="auto" w:fill="auto"/>
                    <w:spacing w:after="0" w:line="278" w:lineRule="exact"/>
                  </w:pPr>
                  <w:r>
                    <w:rPr>
                      <w:rStyle w:val="3Exact"/>
                    </w:rPr>
                    <w:t>с Управляющим советом Протокол № 9 от 12.02.2014г.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284.9pt;margin-top:-15.35pt;width:83.75pt;height:13.7pt;z-index:-125829375;mso-wrap-distance-left:5pt;mso-wrap-distance-right:5pt;mso-position-horizontal-relative:margin" filled="f" stroked="f">
            <v:textbox style="mso-fit-shape-to-text:t" inset="0,0,0,0">
              <w:txbxContent>
                <w:p w:rsidR="00B77371" w:rsidRDefault="00922E25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УТВЕРЖДЕНО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6.1pt;margin-top:-.95pt;width:133.9pt;height:114.25pt;z-index:-125829374;mso-wrap-distance-left:5pt;mso-wrap-distance-right:5pt;mso-position-horizontal-relative:margin">
            <v:imagedata r:id="rId7" o:title="image1"/>
            <w10:wrap type="square" anchorx="margin"/>
          </v:shape>
        </w:pict>
      </w:r>
      <w:r w:rsidR="00922E25">
        <w:t>от 12.02.2014г. «Истоки» Милославская</w:t>
      </w:r>
    </w:p>
    <w:p w:rsidR="00B77371" w:rsidRDefault="00922E25">
      <w:pPr>
        <w:pStyle w:val="40"/>
        <w:shd w:val="clear" w:color="auto" w:fill="auto"/>
        <w:tabs>
          <w:tab w:val="left" w:pos="4762"/>
        </w:tabs>
        <w:spacing w:before="0"/>
      </w:pPr>
      <w:r>
        <w:t xml:space="preserve">Порядок оформления </w:t>
      </w:r>
      <w:r>
        <w:t>возникновения, приостановления и прекращения отношений между образовательной организацией и обучающимися и (или) родителями (законными</w:t>
      </w:r>
      <w:r>
        <w:tab/>
        <w:t>представителями)</w:t>
      </w:r>
    </w:p>
    <w:p w:rsidR="00B77371" w:rsidRDefault="00922E25">
      <w:pPr>
        <w:pStyle w:val="40"/>
        <w:shd w:val="clear" w:color="auto" w:fill="auto"/>
        <w:spacing w:before="0" w:after="5734"/>
        <w:ind w:left="20"/>
        <w:jc w:val="center"/>
      </w:pPr>
      <w:r>
        <w:t>несовершеннолетних обучающихся.</w:t>
      </w:r>
    </w:p>
    <w:p w:rsidR="00B77371" w:rsidRDefault="00922E25">
      <w:pPr>
        <w:pStyle w:val="30"/>
        <w:shd w:val="clear" w:color="auto" w:fill="auto"/>
        <w:spacing w:after="0" w:line="240" w:lineRule="exact"/>
        <w:ind w:left="20"/>
        <w:jc w:val="center"/>
        <w:sectPr w:rsidR="00B77371">
          <w:pgSz w:w="9477" w:h="14065"/>
          <w:pgMar w:top="130" w:right="97" w:bottom="130" w:left="193" w:header="0" w:footer="3" w:gutter="0"/>
          <w:cols w:space="720"/>
          <w:noEndnote/>
          <w:docGrid w:linePitch="360"/>
        </w:sectPr>
      </w:pPr>
      <w:r>
        <w:lastRenderedPageBreak/>
        <w:t>г. Ярославль</w:t>
      </w:r>
    </w:p>
    <w:p w:rsidR="00B77371" w:rsidRDefault="00922E25">
      <w:pPr>
        <w:pStyle w:val="50"/>
        <w:shd w:val="clear" w:color="auto" w:fill="auto"/>
      </w:pPr>
      <w:r>
        <w:lastRenderedPageBreak/>
        <w:t xml:space="preserve">Порядок оформления возникновения, </w:t>
      </w:r>
      <w:r>
        <w:t>приостановления и прекращения</w:t>
      </w:r>
    </w:p>
    <w:p w:rsidR="00B77371" w:rsidRDefault="00922E25">
      <w:pPr>
        <w:pStyle w:val="50"/>
        <w:shd w:val="clear" w:color="auto" w:fill="auto"/>
      </w:pPr>
      <w:r>
        <w:t>отношений между учреждением и обучающимися и (или) родителями</w:t>
      </w:r>
      <w:r>
        <w:br/>
        <w:t>(законными представителями) несовершеннолетних обучающихся</w:t>
      </w:r>
    </w:p>
    <w:p w:rsidR="00B77371" w:rsidRDefault="00922E25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line="480" w:lineRule="exact"/>
        <w:ind w:firstLine="740"/>
        <w:jc w:val="both"/>
      </w:pPr>
      <w:r>
        <w:t xml:space="preserve">Настоящий Порядок регламентирует оформление возникновения, приостановления и прекращения отношений между </w:t>
      </w:r>
      <w:r>
        <w:t>Центром «Истоки» (далее - Центр) и обучающимися и (или) родителями (законными представителями) несовершеннолетних обучающихся (далее также - образовательные отношения).</w:t>
      </w:r>
    </w:p>
    <w:p w:rsidR="00B77371" w:rsidRDefault="00922E25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line="480" w:lineRule="exact"/>
        <w:ind w:firstLine="740"/>
        <w:jc w:val="both"/>
      </w:pPr>
      <w:r>
        <w:t>Возникновение образовательных отношений в связи с приемом лица в учреждение на обучение</w:t>
      </w:r>
      <w: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приема граждан на обучение по дополнительным образовательным программам, а также на м</w:t>
      </w:r>
      <w:r>
        <w:t>еста с оплатой стоимости обучения физическими и (или) юридическими лицами, утвержденным приказом директора учреждения .</w:t>
      </w:r>
    </w:p>
    <w:p w:rsidR="00B77371" w:rsidRDefault="00922E25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line="480" w:lineRule="exact"/>
        <w:ind w:firstLine="740"/>
        <w:jc w:val="both"/>
      </w:pPr>
      <w: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B77371" w:rsidRDefault="00922E25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line="480" w:lineRule="exact"/>
        <w:ind w:firstLine="740"/>
        <w:jc w:val="both"/>
      </w:pPr>
      <w:r>
        <w:t>Прекращение</w:t>
      </w:r>
      <w:r>
        <w:t xml:space="preserve"> образовательных отношений в связи с отчислением обучающегося из учреждения оформляется в соответствии с Уставом Центра .</w:t>
      </w:r>
    </w:p>
    <w:p w:rsidR="00B77371" w:rsidRDefault="00922E25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line="480" w:lineRule="exact"/>
        <w:ind w:firstLine="740"/>
        <w:jc w:val="both"/>
      </w:pPr>
      <w:r>
        <w:t>Наряду с установленными статьей 61 Федерального закона «Об образовании в Российской Федерации» основаниями прекращения образовательных</w:t>
      </w:r>
      <w:r>
        <w:t xml:space="preserve"> отношений по инициативе учреждения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</w:t>
      </w:r>
      <w:r>
        <w:t>обязательства по оказанию платных образовательных услуг стало невозможным вследствие действий (бездействия) обучающегося.</w:t>
      </w:r>
    </w:p>
    <w:p w:rsidR="00B77371" w:rsidRDefault="00922E25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line="480" w:lineRule="exact"/>
        <w:ind w:firstLine="740"/>
        <w:jc w:val="both"/>
      </w:pPr>
      <w:r>
        <w:t>Приостановление образовательных отношений, за исключением приостановления образовательных отношений по инициативе учреждения,</w:t>
      </w:r>
    </w:p>
    <w:p w:rsidR="00B77371" w:rsidRDefault="00922E25">
      <w:pPr>
        <w:pStyle w:val="20"/>
        <w:shd w:val="clear" w:color="auto" w:fill="auto"/>
        <w:spacing w:line="280" w:lineRule="exact"/>
        <w:ind w:firstLine="0"/>
        <w:jc w:val="left"/>
      </w:pPr>
      <w:r>
        <w:t>осуществ</w:t>
      </w:r>
      <w:r>
        <w:t>ляется:</w:t>
      </w:r>
    </w:p>
    <w:p w:rsidR="00B77371" w:rsidRDefault="00922E25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line="280" w:lineRule="exact"/>
        <w:ind w:firstLine="0"/>
        <w:jc w:val="both"/>
      </w:pPr>
      <w:r>
        <w:lastRenderedPageBreak/>
        <w:t>по заявлению обучающегося;</w:t>
      </w:r>
    </w:p>
    <w:p w:rsidR="00B77371" w:rsidRDefault="00922E25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line="480" w:lineRule="exact"/>
        <w:ind w:left="460"/>
        <w:jc w:val="left"/>
      </w:pPr>
      <w:r>
        <w:t>по заявлению родителей (законных представителей) несовершеннолетнего обучающегося.</w:t>
      </w:r>
    </w:p>
    <w:p w:rsidR="00B77371" w:rsidRDefault="00922E25">
      <w:pPr>
        <w:pStyle w:val="20"/>
        <w:shd w:val="clear" w:color="auto" w:fill="auto"/>
        <w:spacing w:line="480" w:lineRule="exact"/>
        <w:ind w:left="460" w:firstLine="0"/>
        <w:jc w:val="left"/>
      </w:pPr>
      <w:r>
        <w:t>В заявлении указываются:</w:t>
      </w:r>
    </w:p>
    <w:p w:rsidR="00B77371" w:rsidRDefault="00922E25">
      <w:pPr>
        <w:pStyle w:val="20"/>
        <w:shd w:val="clear" w:color="auto" w:fill="auto"/>
        <w:tabs>
          <w:tab w:val="left" w:pos="422"/>
        </w:tabs>
        <w:spacing w:line="480" w:lineRule="exact"/>
        <w:ind w:firstLine="0"/>
        <w:jc w:val="both"/>
      </w:pPr>
      <w:r>
        <w:t>а)</w:t>
      </w:r>
      <w:r>
        <w:tab/>
        <w:t>фамилия, имя, отчество (при наличии) обучающегося;</w:t>
      </w:r>
    </w:p>
    <w:p w:rsidR="00B77371" w:rsidRDefault="00922E25">
      <w:pPr>
        <w:pStyle w:val="20"/>
        <w:shd w:val="clear" w:color="auto" w:fill="auto"/>
        <w:tabs>
          <w:tab w:val="left" w:pos="422"/>
        </w:tabs>
        <w:spacing w:line="480" w:lineRule="exact"/>
        <w:ind w:firstLine="0"/>
        <w:jc w:val="both"/>
      </w:pPr>
      <w:r>
        <w:t>б)</w:t>
      </w:r>
      <w:r>
        <w:tab/>
        <w:t>объединение;</w:t>
      </w:r>
    </w:p>
    <w:p w:rsidR="00B77371" w:rsidRDefault="00922E25">
      <w:pPr>
        <w:pStyle w:val="20"/>
        <w:shd w:val="clear" w:color="auto" w:fill="auto"/>
        <w:tabs>
          <w:tab w:val="left" w:pos="422"/>
        </w:tabs>
        <w:spacing w:line="280" w:lineRule="exact"/>
        <w:ind w:firstLine="0"/>
        <w:jc w:val="both"/>
      </w:pPr>
      <w:r>
        <w:t>в)</w:t>
      </w:r>
      <w:r>
        <w:tab/>
        <w:t xml:space="preserve">причины приостановления образовательных </w:t>
      </w:r>
      <w:r>
        <w:t>отношений.</w:t>
      </w:r>
    </w:p>
    <w:sectPr w:rsidR="00B77371" w:rsidSect="00B77371">
      <w:pgSz w:w="10459" w:h="13862"/>
      <w:pgMar w:top="47" w:right="78" w:bottom="0" w:left="1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25" w:rsidRDefault="00922E25" w:rsidP="00B77371">
      <w:r>
        <w:separator/>
      </w:r>
    </w:p>
  </w:endnote>
  <w:endnote w:type="continuationSeparator" w:id="1">
    <w:p w:rsidR="00922E25" w:rsidRDefault="00922E25" w:rsidP="00B7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25" w:rsidRDefault="00922E25"/>
  </w:footnote>
  <w:footnote w:type="continuationSeparator" w:id="1">
    <w:p w:rsidR="00922E25" w:rsidRDefault="00922E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E1D"/>
    <w:multiLevelType w:val="multilevel"/>
    <w:tmpl w:val="B0961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94879"/>
    <w:multiLevelType w:val="multilevel"/>
    <w:tmpl w:val="BC0A5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77371"/>
    <w:rsid w:val="00421A0B"/>
    <w:rsid w:val="00922E25"/>
    <w:rsid w:val="00B7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3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371"/>
    <w:rPr>
      <w:color w:val="000080"/>
      <w:u w:val="single"/>
    </w:rPr>
  </w:style>
  <w:style w:type="character" w:customStyle="1" w:styleId="3Exact">
    <w:name w:val="Основной текст (3) Exact"/>
    <w:basedOn w:val="a0"/>
    <w:rsid w:val="00B77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B77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77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77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77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sid w:val="00B77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B77371"/>
    <w:pPr>
      <w:shd w:val="clear" w:color="auto" w:fill="FFFFFF"/>
      <w:spacing w:after="2220" w:line="523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B773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77371"/>
    <w:pPr>
      <w:shd w:val="clear" w:color="auto" w:fill="FFFFFF"/>
      <w:spacing w:line="326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77371"/>
    <w:pPr>
      <w:shd w:val="clear" w:color="auto" w:fill="FFFFFF"/>
      <w:spacing w:before="2220" w:line="432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B77371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2017-08-24T09:05:00Z</dcterms:created>
  <dcterms:modified xsi:type="dcterms:W3CDTF">2017-08-24T09:05:00Z</dcterms:modified>
</cp:coreProperties>
</file>