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0F3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FF60F3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 Центр «Истоки»</w:t>
      </w: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77787A" w:rsidRDefault="009B089C" w:rsidP="00FF60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77787A">
        <w:rPr>
          <w:rFonts w:ascii="Times New Roman" w:eastAsia="Calibri" w:hAnsi="Times New Roman" w:cs="Times New Roman"/>
          <w:b/>
          <w:sz w:val="48"/>
          <w:szCs w:val="48"/>
        </w:rPr>
        <w:t>Копилка методических советов</w:t>
      </w:r>
    </w:p>
    <w:p w:rsidR="00FF60F3" w:rsidRP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Pr="00FF60F3" w:rsidRDefault="00FF60F3" w:rsidP="00FF60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0F3" w:rsidRDefault="00FF60F3" w:rsidP="00FF6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60F3">
        <w:rPr>
          <w:rFonts w:ascii="Times New Roman" w:eastAsia="Calibri" w:hAnsi="Times New Roman" w:cs="Times New Roman"/>
          <w:sz w:val="28"/>
          <w:szCs w:val="28"/>
        </w:rPr>
        <w:t>Ярославль</w:t>
      </w:r>
    </w:p>
    <w:p w:rsidR="00D84DF7" w:rsidRDefault="00D84DF7" w:rsidP="00FF6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DF7" w:rsidRDefault="00D84DF7" w:rsidP="00FF60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4DF7" w:rsidRDefault="00D84DF7" w:rsidP="00683EB8">
      <w:pPr>
        <w:pStyle w:val="a3"/>
      </w:pPr>
    </w:p>
    <w:p w:rsidR="0077787A" w:rsidRDefault="0077787A" w:rsidP="00EE11E5">
      <w:pPr>
        <w:pStyle w:val="a3"/>
        <w:jc w:val="center"/>
        <w:rPr>
          <w:b/>
          <w:bCs/>
          <w:sz w:val="28"/>
          <w:szCs w:val="28"/>
        </w:rPr>
      </w:pPr>
    </w:p>
    <w:p w:rsidR="00EE11E5" w:rsidRDefault="00EE11E5" w:rsidP="00EE11E5">
      <w:pPr>
        <w:pStyle w:val="a3"/>
        <w:jc w:val="center"/>
        <w:rPr>
          <w:b/>
          <w:bCs/>
          <w:sz w:val="28"/>
          <w:szCs w:val="28"/>
        </w:rPr>
      </w:pPr>
      <w:r w:rsidRPr="00EE11E5">
        <w:rPr>
          <w:b/>
          <w:bCs/>
          <w:sz w:val="28"/>
          <w:szCs w:val="28"/>
        </w:rPr>
        <w:t>Особенности современного учебного занятия:</w:t>
      </w:r>
    </w:p>
    <w:p w:rsidR="003F21CA" w:rsidRPr="00EE11E5" w:rsidRDefault="003F21CA" w:rsidP="00EE11E5">
      <w:pPr>
        <w:pStyle w:val="a3"/>
        <w:jc w:val="center"/>
        <w:rPr>
          <w:b/>
          <w:bCs/>
          <w:sz w:val="28"/>
          <w:szCs w:val="28"/>
        </w:rPr>
      </w:pPr>
    </w:p>
    <w:p w:rsidR="00EE11E5" w:rsidRPr="00EE11E5" w:rsidRDefault="00EE11E5" w:rsidP="00EE11E5">
      <w:pPr>
        <w:pStyle w:val="a3"/>
        <w:numPr>
          <w:ilvl w:val="0"/>
          <w:numId w:val="1"/>
        </w:numPr>
        <w:jc w:val="both"/>
      </w:pPr>
      <w:r w:rsidRPr="00EE11E5">
        <w:t>соответствие принципам дидактики, научность, системность, наглядность,</w:t>
      </w:r>
      <w:r>
        <w:t xml:space="preserve"> </w:t>
      </w:r>
      <w:r w:rsidRPr="00EE11E5">
        <w:t xml:space="preserve">доступность, активность усвоения </w:t>
      </w:r>
      <w:r w:rsidR="009A46AC">
        <w:t>обучающимися</w:t>
      </w:r>
      <w:r w:rsidRPr="00EE11E5">
        <w:t xml:space="preserve"> материала;</w:t>
      </w:r>
    </w:p>
    <w:p w:rsidR="00EE11E5" w:rsidRPr="00EE11E5" w:rsidRDefault="00EE11E5" w:rsidP="00EE11E5">
      <w:pPr>
        <w:pStyle w:val="a3"/>
        <w:numPr>
          <w:ilvl w:val="0"/>
          <w:numId w:val="1"/>
        </w:numPr>
        <w:jc w:val="both"/>
      </w:pPr>
      <w:r w:rsidRPr="00EE11E5">
        <w:t>установление логической связи с тем, что ранее изучалось; обеспечение</w:t>
      </w:r>
      <w:r>
        <w:t xml:space="preserve"> </w:t>
      </w:r>
      <w:r w:rsidRPr="00EE11E5">
        <w:t>последовательности и преемственности в изучении программного материала;</w:t>
      </w:r>
      <w:r>
        <w:t xml:space="preserve"> </w:t>
      </w:r>
      <w:r w:rsidRPr="00EE11E5">
        <w:t>систематическое повторение узловых вопросов курса;</w:t>
      </w:r>
    </w:p>
    <w:p w:rsidR="00EE11E5" w:rsidRDefault="00EE11E5" w:rsidP="00EE11E5">
      <w:pPr>
        <w:pStyle w:val="a3"/>
        <w:numPr>
          <w:ilvl w:val="0"/>
          <w:numId w:val="1"/>
        </w:numPr>
        <w:jc w:val="both"/>
      </w:pPr>
      <w:r w:rsidRPr="00EE11E5">
        <w:t>обеспечение связи обучения с жизнью и осуществление профессиональной</w:t>
      </w:r>
      <w:r>
        <w:t xml:space="preserve"> </w:t>
      </w:r>
      <w:r w:rsidRPr="00EE11E5">
        <w:t>ориентации обучающихся, учет личного опыта обучающихся; привитие им</w:t>
      </w:r>
      <w:r>
        <w:t xml:space="preserve"> </w:t>
      </w:r>
      <w:r w:rsidRPr="00EE11E5">
        <w:t>практических умений, навыков и обучения рациональному мышлению и</w:t>
      </w:r>
      <w:r>
        <w:t xml:space="preserve"> </w:t>
      </w:r>
      <w:r w:rsidRPr="00EE11E5">
        <w:t>практическим действиям;</w:t>
      </w:r>
    </w:p>
    <w:p w:rsidR="00EE11E5" w:rsidRPr="00EE11E5" w:rsidRDefault="00EE11E5" w:rsidP="00EE11E5">
      <w:pPr>
        <w:pStyle w:val="a3"/>
        <w:numPr>
          <w:ilvl w:val="0"/>
          <w:numId w:val="1"/>
        </w:numPr>
        <w:jc w:val="both"/>
      </w:pPr>
      <w:r w:rsidRPr="00EE11E5">
        <w:t>использование проблемности в обучении, развитие самостоятельности и</w:t>
      </w:r>
      <w:r>
        <w:t xml:space="preserve"> </w:t>
      </w:r>
      <w:r w:rsidRPr="00EE11E5">
        <w:t xml:space="preserve">инициативы </w:t>
      </w:r>
      <w:r w:rsidR="009A46AC">
        <w:t>обучающихся</w:t>
      </w:r>
      <w:r w:rsidRPr="00EE11E5">
        <w:t>, включение их в активную деятельность, создание ситуаций</w:t>
      </w:r>
      <w:r>
        <w:t xml:space="preserve"> </w:t>
      </w:r>
      <w:r w:rsidRPr="00EE11E5">
        <w:t>трудности и успешности;</w:t>
      </w:r>
    </w:p>
    <w:p w:rsidR="00EE11E5" w:rsidRPr="00EE11E5" w:rsidRDefault="00EE11E5" w:rsidP="00EE11E5">
      <w:pPr>
        <w:pStyle w:val="a3"/>
        <w:numPr>
          <w:ilvl w:val="0"/>
          <w:numId w:val="1"/>
        </w:numPr>
        <w:jc w:val="both"/>
      </w:pPr>
      <w:r w:rsidRPr="00EE11E5">
        <w:t>дифференцированное обучение; индивидуальный подход к обучающимся, учет их</w:t>
      </w:r>
      <w:r>
        <w:t xml:space="preserve"> </w:t>
      </w:r>
      <w:r w:rsidRPr="00EE11E5">
        <w:t>возрастных и психофизиологических особенностей;</w:t>
      </w:r>
    </w:p>
    <w:p w:rsidR="00683EB8" w:rsidRPr="00FF60F3" w:rsidRDefault="00EE11E5" w:rsidP="00EE11E5">
      <w:pPr>
        <w:pStyle w:val="a3"/>
        <w:numPr>
          <w:ilvl w:val="0"/>
          <w:numId w:val="1"/>
        </w:numPr>
        <w:jc w:val="both"/>
      </w:pPr>
      <w:r w:rsidRPr="00EE11E5">
        <w:t>положительные эмоции и благоприятная психологическая атмосфера в коллективе.</w:t>
      </w:r>
    </w:p>
    <w:p w:rsidR="008C41F9" w:rsidRDefault="008C41F9" w:rsidP="00FF60F3">
      <w:pPr>
        <w:pStyle w:val="a3"/>
      </w:pPr>
    </w:p>
    <w:p w:rsidR="009A46AC" w:rsidRDefault="009A46AC" w:rsidP="009A46AC">
      <w:pPr>
        <w:pStyle w:val="a3"/>
        <w:jc w:val="center"/>
        <w:rPr>
          <w:b/>
          <w:bCs/>
          <w:sz w:val="28"/>
          <w:szCs w:val="28"/>
        </w:rPr>
      </w:pPr>
      <w:r w:rsidRPr="009A46AC">
        <w:rPr>
          <w:b/>
          <w:bCs/>
          <w:sz w:val="28"/>
          <w:szCs w:val="28"/>
        </w:rPr>
        <w:t>Основные задачи учебного занятия:</w:t>
      </w:r>
    </w:p>
    <w:p w:rsidR="003F21CA" w:rsidRPr="009A46AC" w:rsidRDefault="003F21CA" w:rsidP="009A46AC">
      <w:pPr>
        <w:pStyle w:val="a3"/>
        <w:jc w:val="center"/>
        <w:rPr>
          <w:b/>
          <w:bCs/>
          <w:sz w:val="28"/>
          <w:szCs w:val="28"/>
        </w:rPr>
      </w:pP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 xml:space="preserve">развитие </w:t>
      </w:r>
      <w:proofErr w:type="gramStart"/>
      <w:r w:rsidRPr="009A46AC">
        <w:t>познавательных интересов</w:t>
      </w:r>
      <w:proofErr w:type="gramEnd"/>
      <w:r w:rsidRPr="009A46AC">
        <w:t xml:space="preserve"> </w:t>
      </w:r>
      <w:r w:rsidR="003F21CA">
        <w:t>обучающихся</w:t>
      </w:r>
      <w:r w:rsidRPr="009A46AC">
        <w:t>;</w:t>
      </w: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развитие интеллектуальных способностей;</w:t>
      </w: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обучение самообразованию;</w:t>
      </w: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овладение методами и приемами самостоятельной работы;</w:t>
      </w: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развитие изобретательских и конструкторских способностей;</w:t>
      </w: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развитие творческих способностей;</w:t>
      </w:r>
    </w:p>
    <w:p w:rsid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овладение практическими умениями и навыками;</w:t>
      </w:r>
    </w:p>
    <w:p w:rsidR="002D665D" w:rsidRDefault="002D665D" w:rsidP="002D665D">
      <w:pPr>
        <w:pStyle w:val="a3"/>
        <w:numPr>
          <w:ilvl w:val="0"/>
          <w:numId w:val="2"/>
        </w:numPr>
        <w:jc w:val="both"/>
      </w:pPr>
      <w:r>
        <w:t>овладение универсальными учебными действиями;</w:t>
      </w:r>
    </w:p>
    <w:p w:rsidR="003F21CA" w:rsidRPr="009A46AC" w:rsidRDefault="003F21CA" w:rsidP="002D665D">
      <w:pPr>
        <w:pStyle w:val="a3"/>
        <w:numPr>
          <w:ilvl w:val="0"/>
          <w:numId w:val="2"/>
        </w:numPr>
        <w:jc w:val="both"/>
      </w:pPr>
      <w:r>
        <w:t xml:space="preserve">формирование функциональной грамотности обучающихся; </w:t>
      </w: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формирование умений работать в коллективе, выполнять коллективные работы (задания);</w:t>
      </w: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содействие в профессиональном самоопределении обучающихся;</w:t>
      </w:r>
    </w:p>
    <w:p w:rsidR="009A46AC" w:rsidRPr="009A46AC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формирование умения передавать свои знания другим;</w:t>
      </w:r>
    </w:p>
    <w:p w:rsidR="00EE11E5" w:rsidRDefault="009A46AC" w:rsidP="002D665D">
      <w:pPr>
        <w:pStyle w:val="a3"/>
        <w:numPr>
          <w:ilvl w:val="0"/>
          <w:numId w:val="2"/>
        </w:numPr>
        <w:jc w:val="both"/>
      </w:pPr>
      <w:r w:rsidRPr="009A46AC">
        <w:t>выявление уровня знаний и умений обучающихся.</w:t>
      </w:r>
    </w:p>
    <w:p w:rsidR="002772CD" w:rsidRDefault="002772CD" w:rsidP="002D665D">
      <w:pPr>
        <w:pStyle w:val="a3"/>
        <w:jc w:val="center"/>
        <w:rPr>
          <w:b/>
          <w:sz w:val="28"/>
          <w:szCs w:val="28"/>
        </w:rPr>
      </w:pPr>
    </w:p>
    <w:p w:rsidR="002D665D" w:rsidRDefault="002D665D" w:rsidP="002D665D">
      <w:pPr>
        <w:pStyle w:val="a3"/>
        <w:jc w:val="center"/>
        <w:rPr>
          <w:b/>
          <w:bCs/>
          <w:sz w:val="28"/>
          <w:szCs w:val="28"/>
        </w:rPr>
      </w:pPr>
      <w:r w:rsidRPr="002D665D">
        <w:rPr>
          <w:b/>
          <w:sz w:val="28"/>
          <w:szCs w:val="28"/>
        </w:rPr>
        <w:t xml:space="preserve">Основные </w:t>
      </w:r>
      <w:r w:rsidRPr="002D665D">
        <w:rPr>
          <w:b/>
          <w:bCs/>
          <w:sz w:val="28"/>
          <w:szCs w:val="28"/>
        </w:rPr>
        <w:t>требования, предъявляемыми к занятию:</w:t>
      </w:r>
    </w:p>
    <w:p w:rsidR="002D665D" w:rsidRPr="002D665D" w:rsidRDefault="002D665D" w:rsidP="002D665D">
      <w:pPr>
        <w:pStyle w:val="a3"/>
        <w:jc w:val="center"/>
        <w:rPr>
          <w:b/>
          <w:sz w:val="28"/>
          <w:szCs w:val="28"/>
        </w:rPr>
      </w:pPr>
    </w:p>
    <w:p w:rsidR="002D665D" w:rsidRPr="002D665D" w:rsidRDefault="002D665D" w:rsidP="002772CD">
      <w:pPr>
        <w:pStyle w:val="a3"/>
        <w:numPr>
          <w:ilvl w:val="0"/>
          <w:numId w:val="3"/>
        </w:numPr>
        <w:jc w:val="both"/>
      </w:pPr>
      <w:r w:rsidRPr="002D665D">
        <w:t>конкретность целей</w:t>
      </w:r>
      <w:r>
        <w:t xml:space="preserve"> и задач</w:t>
      </w:r>
      <w:r w:rsidRPr="002D665D">
        <w:t>;</w:t>
      </w:r>
    </w:p>
    <w:p w:rsidR="002D665D" w:rsidRDefault="002D665D" w:rsidP="002772CD">
      <w:pPr>
        <w:pStyle w:val="a3"/>
        <w:numPr>
          <w:ilvl w:val="0"/>
          <w:numId w:val="3"/>
        </w:numPr>
        <w:jc w:val="both"/>
      </w:pPr>
      <w:r w:rsidRPr="002D665D">
        <w:t>подбор учебного материала с учетом поставленных задач и возрастных особенностей</w:t>
      </w:r>
      <w:r>
        <w:t xml:space="preserve"> </w:t>
      </w:r>
      <w:r w:rsidRPr="002D665D">
        <w:t>обучающихся;</w:t>
      </w:r>
    </w:p>
    <w:p w:rsidR="002772CD" w:rsidRPr="002D665D" w:rsidRDefault="002772CD" w:rsidP="002772CD">
      <w:pPr>
        <w:pStyle w:val="a3"/>
        <w:numPr>
          <w:ilvl w:val="0"/>
          <w:numId w:val="3"/>
        </w:numPr>
        <w:jc w:val="both"/>
      </w:pPr>
      <w:r>
        <w:t>использование заданий для формирования функциональной грамотности;</w:t>
      </w:r>
    </w:p>
    <w:p w:rsidR="002D665D" w:rsidRDefault="002D665D" w:rsidP="002772CD">
      <w:pPr>
        <w:pStyle w:val="a3"/>
        <w:numPr>
          <w:ilvl w:val="0"/>
          <w:numId w:val="3"/>
        </w:numPr>
        <w:jc w:val="both"/>
      </w:pPr>
      <w:r w:rsidRPr="002D665D">
        <w:t>разнообразие форм и методов работы;</w:t>
      </w:r>
    </w:p>
    <w:p w:rsidR="002D665D" w:rsidRPr="002D665D" w:rsidRDefault="002D665D" w:rsidP="002772CD">
      <w:pPr>
        <w:pStyle w:val="a3"/>
        <w:numPr>
          <w:ilvl w:val="0"/>
          <w:numId w:val="3"/>
        </w:numPr>
        <w:jc w:val="both"/>
      </w:pPr>
      <w:r w:rsidRPr="002D665D">
        <w:t>сочетание индивидуальной и коллективной работы, работы по группам;</w:t>
      </w:r>
    </w:p>
    <w:p w:rsidR="002D665D" w:rsidRDefault="002D665D" w:rsidP="002772CD">
      <w:pPr>
        <w:pStyle w:val="a3"/>
        <w:numPr>
          <w:ilvl w:val="0"/>
          <w:numId w:val="3"/>
        </w:numPr>
        <w:jc w:val="both"/>
      </w:pPr>
      <w:r w:rsidRPr="002D665D">
        <w:t>эффективное использование времени занятия.</w:t>
      </w:r>
    </w:p>
    <w:p w:rsidR="001D4F4F" w:rsidRDefault="001D4F4F" w:rsidP="001D4F4F">
      <w:pPr>
        <w:pStyle w:val="a3"/>
        <w:jc w:val="both"/>
      </w:pPr>
    </w:p>
    <w:p w:rsidR="003B0C41" w:rsidRDefault="003B0C41" w:rsidP="003B0C41">
      <w:pPr>
        <w:pStyle w:val="a3"/>
        <w:jc w:val="center"/>
        <w:rPr>
          <w:b/>
          <w:bCs/>
          <w:szCs w:val="24"/>
        </w:rPr>
      </w:pPr>
      <w:r w:rsidRPr="00290381">
        <w:rPr>
          <w:b/>
          <w:bCs/>
          <w:sz w:val="28"/>
          <w:szCs w:val="28"/>
        </w:rPr>
        <w:t>Основные этапы учебного занятия</w:t>
      </w:r>
    </w:p>
    <w:p w:rsidR="003B0C41" w:rsidRDefault="003B0C41" w:rsidP="003B0C41">
      <w:pPr>
        <w:pStyle w:val="a3"/>
        <w:jc w:val="center"/>
        <w:rPr>
          <w:b/>
          <w:bCs/>
          <w:szCs w:val="24"/>
        </w:rPr>
      </w:pPr>
    </w:p>
    <w:p w:rsidR="003B0C41" w:rsidRPr="00F40023" w:rsidRDefault="003B0C41" w:rsidP="003B0C41">
      <w:pPr>
        <w:pStyle w:val="a3"/>
        <w:numPr>
          <w:ilvl w:val="0"/>
          <w:numId w:val="24"/>
        </w:numPr>
        <w:jc w:val="both"/>
        <w:rPr>
          <w:b/>
          <w:bCs/>
          <w:szCs w:val="24"/>
        </w:rPr>
      </w:pPr>
      <w:r w:rsidRPr="00F40023">
        <w:rPr>
          <w:iCs/>
          <w:szCs w:val="24"/>
        </w:rPr>
        <w:t>Организационный момент</w:t>
      </w:r>
      <w:r>
        <w:rPr>
          <w:iCs/>
          <w:szCs w:val="24"/>
        </w:rPr>
        <w:t>, а</w:t>
      </w:r>
      <w:r w:rsidRPr="00F40023">
        <w:rPr>
          <w:iCs/>
          <w:szCs w:val="24"/>
        </w:rPr>
        <w:t>ктуализация темы.</w:t>
      </w:r>
    </w:p>
    <w:p w:rsidR="003B0C41" w:rsidRPr="00F40023" w:rsidRDefault="003B0C41" w:rsidP="003B0C41">
      <w:pPr>
        <w:pStyle w:val="a3"/>
        <w:numPr>
          <w:ilvl w:val="0"/>
          <w:numId w:val="24"/>
        </w:numPr>
        <w:jc w:val="both"/>
        <w:rPr>
          <w:iCs/>
          <w:szCs w:val="24"/>
        </w:rPr>
      </w:pPr>
      <w:r>
        <w:rPr>
          <w:iCs/>
          <w:szCs w:val="24"/>
        </w:rPr>
        <w:t>П</w:t>
      </w:r>
      <w:r w:rsidRPr="00F40023">
        <w:rPr>
          <w:iCs/>
          <w:szCs w:val="24"/>
        </w:rPr>
        <w:t>овторение пройденного материала, п</w:t>
      </w:r>
      <w:r>
        <w:rPr>
          <w:iCs/>
          <w:szCs w:val="24"/>
        </w:rPr>
        <w:t>одготовка к изучению новой темы.</w:t>
      </w:r>
    </w:p>
    <w:p w:rsidR="003B0C41" w:rsidRPr="00F40023" w:rsidRDefault="003B0C41" w:rsidP="003B0C41">
      <w:pPr>
        <w:pStyle w:val="a3"/>
        <w:numPr>
          <w:ilvl w:val="0"/>
          <w:numId w:val="24"/>
        </w:numPr>
        <w:jc w:val="both"/>
        <w:rPr>
          <w:iCs/>
          <w:szCs w:val="24"/>
        </w:rPr>
      </w:pPr>
      <w:r>
        <w:rPr>
          <w:iCs/>
          <w:szCs w:val="24"/>
        </w:rPr>
        <w:t>О</w:t>
      </w:r>
      <w:r w:rsidRPr="00F40023">
        <w:rPr>
          <w:iCs/>
          <w:szCs w:val="24"/>
        </w:rPr>
        <w:t>бъяснение нового материала.</w:t>
      </w:r>
    </w:p>
    <w:p w:rsidR="003B0C41" w:rsidRPr="00F40023" w:rsidRDefault="003B0C41" w:rsidP="003B0C41">
      <w:pPr>
        <w:pStyle w:val="a3"/>
        <w:numPr>
          <w:ilvl w:val="0"/>
          <w:numId w:val="24"/>
        </w:numPr>
        <w:jc w:val="both"/>
        <w:rPr>
          <w:iCs/>
          <w:szCs w:val="24"/>
        </w:rPr>
      </w:pPr>
      <w:r>
        <w:rPr>
          <w:iCs/>
          <w:szCs w:val="24"/>
        </w:rPr>
        <w:t>З</w:t>
      </w:r>
      <w:r w:rsidRPr="00F40023">
        <w:rPr>
          <w:iCs/>
          <w:szCs w:val="24"/>
        </w:rPr>
        <w:t>акрепление знаний, умений, навыков.</w:t>
      </w:r>
    </w:p>
    <w:p w:rsidR="003B0C41" w:rsidRPr="009C437D" w:rsidRDefault="003B0C41" w:rsidP="003B0C41">
      <w:pPr>
        <w:pStyle w:val="a3"/>
        <w:numPr>
          <w:ilvl w:val="0"/>
          <w:numId w:val="24"/>
        </w:numPr>
        <w:jc w:val="both"/>
        <w:rPr>
          <w:szCs w:val="24"/>
        </w:rPr>
      </w:pPr>
      <w:r w:rsidRPr="00F40023">
        <w:rPr>
          <w:iCs/>
          <w:szCs w:val="24"/>
        </w:rPr>
        <w:t>Подведение итогов занятия.</w:t>
      </w:r>
    </w:p>
    <w:p w:rsidR="003B0C41" w:rsidRDefault="003B0C41" w:rsidP="001D4F4F">
      <w:pPr>
        <w:pStyle w:val="a3"/>
        <w:jc w:val="both"/>
      </w:pPr>
    </w:p>
    <w:p w:rsidR="001D4F4F" w:rsidRDefault="001D4F4F" w:rsidP="001D4F4F">
      <w:pPr>
        <w:pStyle w:val="a3"/>
        <w:jc w:val="both"/>
      </w:pPr>
    </w:p>
    <w:p w:rsidR="001D4F4F" w:rsidRDefault="001D4F4F" w:rsidP="001D4F4F">
      <w:pPr>
        <w:pStyle w:val="a3"/>
        <w:jc w:val="both"/>
      </w:pPr>
    </w:p>
    <w:p w:rsidR="001D4F4F" w:rsidRDefault="001D4F4F" w:rsidP="001D4F4F">
      <w:pPr>
        <w:pStyle w:val="a3"/>
        <w:jc w:val="both"/>
      </w:pPr>
    </w:p>
    <w:p w:rsidR="001D4F4F" w:rsidRDefault="001D4F4F" w:rsidP="001D4F4F">
      <w:pPr>
        <w:pStyle w:val="a3"/>
        <w:jc w:val="center"/>
        <w:rPr>
          <w:b/>
          <w:sz w:val="28"/>
          <w:szCs w:val="28"/>
        </w:rPr>
      </w:pPr>
      <w:r w:rsidRPr="001D4F4F">
        <w:rPr>
          <w:b/>
          <w:sz w:val="28"/>
          <w:szCs w:val="28"/>
        </w:rPr>
        <w:lastRenderedPageBreak/>
        <w:t>Технологическая карта занятия</w:t>
      </w:r>
    </w:p>
    <w:p w:rsidR="001739EF" w:rsidRDefault="001739EF" w:rsidP="001D4F4F">
      <w:pPr>
        <w:pStyle w:val="a3"/>
        <w:jc w:val="center"/>
        <w:rPr>
          <w:b/>
          <w:sz w:val="28"/>
          <w:szCs w:val="28"/>
        </w:rPr>
      </w:pPr>
    </w:p>
    <w:tbl>
      <w:tblPr>
        <w:tblStyle w:val="1"/>
        <w:tblW w:w="10916" w:type="dxa"/>
        <w:tblInd w:w="-176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7" w:type="dxa"/>
          </w:tcPr>
          <w:p w:rsidR="00876AFD" w:rsidRPr="00876AFD" w:rsidRDefault="00876AFD" w:rsidP="00876A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4F43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  <w:r w:rsidR="004F4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7797" w:type="dxa"/>
          </w:tcPr>
          <w:p w:rsidR="00876AFD" w:rsidRPr="00876AFD" w:rsidRDefault="00876AFD" w:rsidP="00876A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Тип занятия          </w:t>
            </w:r>
          </w:p>
        </w:tc>
        <w:tc>
          <w:tcPr>
            <w:tcW w:w="7797" w:type="dxa"/>
          </w:tcPr>
          <w:p w:rsidR="00876AFD" w:rsidRPr="00876AFD" w:rsidRDefault="00876AFD" w:rsidP="00876A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6B09FC" w:rsidP="00876AFD">
            <w:pP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7797" w:type="dxa"/>
          </w:tcPr>
          <w:p w:rsidR="00876AFD" w:rsidRPr="00876AFD" w:rsidRDefault="00876AFD" w:rsidP="00876AFD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rPr>
          <w:trHeight w:val="70"/>
        </w:trPr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4F43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Мотивация и ценность для </w:t>
            </w:r>
            <w:r w:rsidR="004F4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4F43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 xml:space="preserve">Формы работы </w:t>
            </w:r>
            <w:r w:rsidR="004F4371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4F43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 и материалы для занятия: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4F43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Рекомендации по подготовке и проведению </w:t>
            </w:r>
            <w:r w:rsidR="004F4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педагогов и </w:t>
            </w:r>
            <w:r w:rsidR="004F43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месту проведения мероприятия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AFD" w:rsidRPr="00876AFD" w:rsidTr="00F73DA6">
        <w:tc>
          <w:tcPr>
            <w:tcW w:w="3119" w:type="dxa"/>
          </w:tcPr>
          <w:p w:rsidR="00876AFD" w:rsidRPr="00876AFD" w:rsidRDefault="00876AFD" w:rsidP="00876A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7797" w:type="dxa"/>
          </w:tcPr>
          <w:p w:rsidR="00876AFD" w:rsidRPr="00876AFD" w:rsidRDefault="00876AFD" w:rsidP="004F4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1739EF" w:rsidRDefault="001739EF" w:rsidP="001739EF">
      <w:pPr>
        <w:pStyle w:val="a3"/>
        <w:jc w:val="both"/>
        <w:rPr>
          <w:b/>
          <w:sz w:val="28"/>
          <w:szCs w:val="28"/>
        </w:rPr>
      </w:pPr>
    </w:p>
    <w:p w:rsidR="007542EA" w:rsidRDefault="007542EA" w:rsidP="006B09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2EA">
        <w:rPr>
          <w:rFonts w:ascii="Times New Roman" w:eastAsia="Calibri" w:hAnsi="Times New Roman" w:cs="Times New Roman"/>
          <w:b/>
          <w:sz w:val="28"/>
          <w:szCs w:val="28"/>
        </w:rPr>
        <w:t>Структура и ход занятия:</w:t>
      </w:r>
    </w:p>
    <w:tbl>
      <w:tblPr>
        <w:tblStyle w:val="2"/>
        <w:tblW w:w="10740" w:type="dxa"/>
        <w:tblLayout w:type="fixed"/>
        <w:tblLook w:val="04A0" w:firstRow="1" w:lastRow="0" w:firstColumn="1" w:lastColumn="0" w:noHBand="0" w:noVBand="1"/>
      </w:tblPr>
      <w:tblGrid>
        <w:gridCol w:w="456"/>
        <w:gridCol w:w="2487"/>
        <w:gridCol w:w="4253"/>
        <w:gridCol w:w="29"/>
        <w:gridCol w:w="2381"/>
        <w:gridCol w:w="1134"/>
      </w:tblGrid>
      <w:tr w:rsidR="007542EA" w:rsidRPr="007542EA" w:rsidTr="00F73DA6">
        <w:trPr>
          <w:trHeight w:val="847"/>
        </w:trPr>
        <w:tc>
          <w:tcPr>
            <w:tcW w:w="456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занятия, используемое оборудование, ИКТ</w:t>
            </w:r>
          </w:p>
        </w:tc>
        <w:tc>
          <w:tcPr>
            <w:tcW w:w="4253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10" w:type="dxa"/>
            <w:gridSpan w:val="2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134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542EA" w:rsidRPr="007542EA" w:rsidTr="00F73DA6">
        <w:trPr>
          <w:trHeight w:val="277"/>
        </w:trPr>
        <w:tc>
          <w:tcPr>
            <w:tcW w:w="456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2EA" w:rsidRPr="007542EA" w:rsidTr="00F73DA6">
        <w:trPr>
          <w:trHeight w:val="277"/>
        </w:trPr>
        <w:tc>
          <w:tcPr>
            <w:tcW w:w="456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7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542EA" w:rsidRPr="007542EA" w:rsidRDefault="007542EA" w:rsidP="007542EA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542EA" w:rsidRPr="007542EA" w:rsidRDefault="007542EA" w:rsidP="00754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2EA" w:rsidRPr="007542EA" w:rsidTr="00F73DA6">
        <w:trPr>
          <w:trHeight w:val="277"/>
        </w:trPr>
        <w:tc>
          <w:tcPr>
            <w:tcW w:w="456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2EA" w:rsidRPr="007542EA" w:rsidTr="00F73DA6">
        <w:trPr>
          <w:trHeight w:val="277"/>
        </w:trPr>
        <w:tc>
          <w:tcPr>
            <w:tcW w:w="456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2EA" w:rsidRPr="007542EA" w:rsidTr="00F73DA6">
        <w:trPr>
          <w:trHeight w:val="277"/>
        </w:trPr>
        <w:tc>
          <w:tcPr>
            <w:tcW w:w="456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2E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1205" w:rsidRPr="007542EA" w:rsidTr="00051205">
        <w:trPr>
          <w:trHeight w:val="277"/>
        </w:trPr>
        <w:tc>
          <w:tcPr>
            <w:tcW w:w="456" w:type="dxa"/>
          </w:tcPr>
          <w:p w:rsidR="00051205" w:rsidRPr="007542EA" w:rsidRDefault="00051205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54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7" w:type="dxa"/>
          </w:tcPr>
          <w:p w:rsidR="00051205" w:rsidRPr="007542EA" w:rsidRDefault="00051205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051205" w:rsidRPr="007542EA" w:rsidRDefault="00051205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051205" w:rsidRPr="007542EA" w:rsidRDefault="00051205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1205" w:rsidRPr="007542EA" w:rsidRDefault="00051205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2EA" w:rsidRPr="007542EA" w:rsidTr="007542EA">
        <w:trPr>
          <w:trHeight w:val="1147"/>
        </w:trPr>
        <w:tc>
          <w:tcPr>
            <w:tcW w:w="456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</w:tcPr>
          <w:p w:rsidR="007542EA" w:rsidRPr="007542EA" w:rsidRDefault="007542EA" w:rsidP="007542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2EA" w:rsidRPr="007542EA" w:rsidRDefault="007542EA" w:rsidP="007542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7542EA" w:rsidRDefault="007542EA" w:rsidP="001739EF">
      <w:pPr>
        <w:pStyle w:val="a3"/>
        <w:jc w:val="both"/>
        <w:rPr>
          <w:b/>
          <w:sz w:val="28"/>
          <w:szCs w:val="28"/>
        </w:rPr>
      </w:pPr>
    </w:p>
    <w:p w:rsidR="00601728" w:rsidRDefault="006B09FC" w:rsidP="001739E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6B09FC">
        <w:rPr>
          <w:b/>
          <w:sz w:val="28"/>
          <w:szCs w:val="28"/>
        </w:rPr>
        <w:t>ель – это заранее запланированный конечный результат обучения, развития и воспитания обучающегося на занятии.</w:t>
      </w:r>
    </w:p>
    <w:p w:rsidR="004004F9" w:rsidRDefault="004004F9" w:rsidP="001739EF">
      <w:pPr>
        <w:pStyle w:val="a3"/>
        <w:jc w:val="both"/>
        <w:rPr>
          <w:b/>
          <w:sz w:val="28"/>
          <w:szCs w:val="28"/>
        </w:rPr>
      </w:pPr>
    </w:p>
    <w:p w:rsidR="00B23426" w:rsidRPr="00B23426" w:rsidRDefault="00B23426" w:rsidP="00B2342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23426">
        <w:rPr>
          <w:b/>
          <w:sz w:val="28"/>
          <w:szCs w:val="28"/>
        </w:rPr>
        <w:t>ребов</w:t>
      </w:r>
      <w:r>
        <w:rPr>
          <w:b/>
          <w:sz w:val="28"/>
          <w:szCs w:val="28"/>
        </w:rPr>
        <w:t>ания к постановке задач занятия</w:t>
      </w:r>
    </w:p>
    <w:p w:rsidR="00B23426" w:rsidRPr="00B23426" w:rsidRDefault="00B23426" w:rsidP="00E20762">
      <w:pPr>
        <w:pStyle w:val="a3"/>
        <w:numPr>
          <w:ilvl w:val="0"/>
          <w:numId w:val="32"/>
        </w:numPr>
        <w:jc w:val="both"/>
        <w:rPr>
          <w:szCs w:val="24"/>
        </w:rPr>
      </w:pPr>
      <w:r w:rsidRPr="00B23426">
        <w:rPr>
          <w:szCs w:val="24"/>
        </w:rPr>
        <w:t xml:space="preserve">задачи ставятся исходя из целей и назначения всего процесса образования; </w:t>
      </w:r>
    </w:p>
    <w:p w:rsidR="00B23426" w:rsidRPr="00B23426" w:rsidRDefault="00B23426" w:rsidP="00E20762">
      <w:pPr>
        <w:pStyle w:val="a3"/>
        <w:numPr>
          <w:ilvl w:val="0"/>
          <w:numId w:val="32"/>
        </w:numPr>
        <w:jc w:val="both"/>
        <w:rPr>
          <w:szCs w:val="24"/>
        </w:rPr>
      </w:pPr>
      <w:r w:rsidRPr="00B23426">
        <w:rPr>
          <w:szCs w:val="24"/>
        </w:rPr>
        <w:t xml:space="preserve">задач может быть столько, сколько необходимо </w:t>
      </w:r>
      <w:proofErr w:type="gramStart"/>
      <w:r w:rsidRPr="00B23426">
        <w:rPr>
          <w:szCs w:val="24"/>
        </w:rPr>
        <w:t>для осуществления</w:t>
      </w:r>
      <w:proofErr w:type="gramEnd"/>
      <w:r w:rsidRPr="00B23426">
        <w:rPr>
          <w:szCs w:val="24"/>
        </w:rPr>
        <w:t xml:space="preserve"> задуманного; </w:t>
      </w:r>
    </w:p>
    <w:p w:rsidR="00B23426" w:rsidRPr="00B23426" w:rsidRDefault="00B23426" w:rsidP="00E20762">
      <w:pPr>
        <w:pStyle w:val="a3"/>
        <w:numPr>
          <w:ilvl w:val="0"/>
          <w:numId w:val="32"/>
        </w:numPr>
        <w:jc w:val="both"/>
        <w:rPr>
          <w:szCs w:val="24"/>
        </w:rPr>
      </w:pPr>
      <w:r w:rsidRPr="00B23426">
        <w:rPr>
          <w:szCs w:val="24"/>
        </w:rPr>
        <w:t xml:space="preserve">задачи должны соответствовать содержанию, формам, и методам предполагаемой образовательной деятельности; </w:t>
      </w:r>
    </w:p>
    <w:p w:rsidR="00B23426" w:rsidRPr="00B23426" w:rsidRDefault="00B23426" w:rsidP="00E20762">
      <w:pPr>
        <w:pStyle w:val="a3"/>
        <w:numPr>
          <w:ilvl w:val="0"/>
          <w:numId w:val="32"/>
        </w:numPr>
        <w:jc w:val="both"/>
        <w:rPr>
          <w:szCs w:val="24"/>
        </w:rPr>
      </w:pPr>
      <w:r w:rsidRPr="00B23426">
        <w:rPr>
          <w:szCs w:val="24"/>
        </w:rPr>
        <w:t xml:space="preserve">формулировка задач должна быть максимально краткой, но полной (развернутой во времени и пространстве); </w:t>
      </w:r>
    </w:p>
    <w:p w:rsidR="00B23426" w:rsidRPr="00B23426" w:rsidRDefault="00B23426" w:rsidP="00E20762">
      <w:pPr>
        <w:pStyle w:val="a3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B23426">
        <w:rPr>
          <w:szCs w:val="24"/>
        </w:rPr>
        <w:t>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организовать).</w:t>
      </w:r>
      <w:r w:rsidRPr="00B23426">
        <w:rPr>
          <w:b/>
          <w:sz w:val="28"/>
          <w:szCs w:val="28"/>
        </w:rPr>
        <w:t xml:space="preserve"> </w:t>
      </w:r>
    </w:p>
    <w:p w:rsidR="00601728" w:rsidRDefault="0025697C" w:rsidP="0025697C">
      <w:pPr>
        <w:pStyle w:val="a3"/>
        <w:jc w:val="center"/>
        <w:rPr>
          <w:b/>
          <w:sz w:val="28"/>
          <w:szCs w:val="28"/>
        </w:rPr>
      </w:pPr>
      <w:r w:rsidRPr="0025697C">
        <w:rPr>
          <w:b/>
          <w:bCs/>
          <w:sz w:val="28"/>
          <w:szCs w:val="28"/>
        </w:rPr>
        <w:lastRenderedPageBreak/>
        <w:t>Универсальные учебные действия</w:t>
      </w:r>
    </w:p>
    <w:p w:rsidR="00601728" w:rsidRDefault="00601728" w:rsidP="001739EF">
      <w:pPr>
        <w:pStyle w:val="a3"/>
        <w:jc w:val="both"/>
        <w:rPr>
          <w:b/>
          <w:sz w:val="28"/>
          <w:szCs w:val="28"/>
        </w:rPr>
      </w:pPr>
    </w:p>
    <w:p w:rsidR="00AE04FF" w:rsidRPr="00AE04FF" w:rsidRDefault="00AE04FF" w:rsidP="00AE04FF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AE04FF">
        <w:rPr>
          <w:rFonts w:ascii="Times New Roman" w:eastAsia="Arial" w:hAnsi="Times New Roman" w:cs="Calibri"/>
          <w:b/>
          <w:iCs/>
          <w:sz w:val="24"/>
          <w:u w:val="single"/>
          <w:lang w:eastAsia="ar-SA"/>
        </w:rPr>
        <w:t>Универсальные учебные действия</w:t>
      </w:r>
      <w:r w:rsidRPr="00AE04FF">
        <w:rPr>
          <w:rFonts w:ascii="Times New Roman" w:eastAsia="Arial" w:hAnsi="Times New Roman" w:cs="Calibri"/>
          <w:iCs/>
          <w:sz w:val="24"/>
          <w:lang w:eastAsia="ar-SA"/>
        </w:rPr>
        <w:t xml:space="preserve"> представляют собой совокупность различных способов действий </w:t>
      </w:r>
      <w:r w:rsidR="000C2074">
        <w:rPr>
          <w:rFonts w:ascii="Times New Roman" w:eastAsia="Arial" w:hAnsi="Times New Roman" w:cs="Calibri"/>
          <w:iCs/>
          <w:sz w:val="24"/>
          <w:lang w:eastAsia="ar-SA"/>
        </w:rPr>
        <w:t>обучающихся</w:t>
      </w:r>
      <w:r w:rsidRPr="00AE04FF">
        <w:rPr>
          <w:rFonts w:ascii="Times New Roman" w:eastAsia="Arial" w:hAnsi="Times New Roman" w:cs="Calibri"/>
          <w:iCs/>
          <w:sz w:val="24"/>
          <w:lang w:eastAsia="ar-SA"/>
        </w:rPr>
        <w:t>, обеспечивающих способность самостоятельному усвоению новых знаний и умений.  </w:t>
      </w:r>
    </w:p>
    <w:p w:rsidR="00C24C28" w:rsidRPr="00C24C28" w:rsidRDefault="00C24C28" w:rsidP="000C2074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lang w:eastAsia="ar-SA"/>
        </w:rPr>
      </w:pPr>
      <w:r w:rsidRPr="00C24C28">
        <w:rPr>
          <w:rFonts w:ascii="Times New Roman" w:eastAsia="Arial" w:hAnsi="Times New Roman" w:cs="Calibri"/>
          <w:b/>
          <w:bCs/>
          <w:sz w:val="24"/>
          <w:lang w:eastAsia="ar-SA"/>
        </w:rPr>
        <w:t>Функции универсальных учебных действий</w:t>
      </w:r>
    </w:p>
    <w:p w:rsidR="00C24C28" w:rsidRPr="00C24C28" w:rsidRDefault="00C24C28" w:rsidP="00C24C28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C24C28">
        <w:rPr>
          <w:rFonts w:ascii="Times New Roman" w:eastAsia="Arial" w:hAnsi="Times New Roman" w:cs="Calibri"/>
          <w:sz w:val="24"/>
          <w:lang w:eastAsia="ar-SA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24C28" w:rsidRDefault="00C24C28" w:rsidP="00C24C28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C24C28">
        <w:rPr>
          <w:rFonts w:ascii="Times New Roman" w:eastAsia="Arial" w:hAnsi="Times New Roman" w:cs="Calibri"/>
          <w:sz w:val="24"/>
          <w:lang w:eastAsia="ar-SA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0C2074" w:rsidRPr="000C2074" w:rsidRDefault="000C2074" w:rsidP="000C2074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b/>
          <w:bCs/>
          <w:sz w:val="24"/>
          <w:lang w:eastAsia="ar-SA"/>
        </w:rPr>
        <w:t>Виды УУД</w:t>
      </w:r>
    </w:p>
    <w:p w:rsidR="000C2074" w:rsidRPr="000C2074" w:rsidRDefault="000C2074" w:rsidP="000C2074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b/>
          <w:bCs/>
          <w:sz w:val="24"/>
          <w:u w:val="single"/>
          <w:lang w:eastAsia="ar-SA"/>
        </w:rPr>
        <w:t>Личностные УУД</w:t>
      </w:r>
      <w:r w:rsidRPr="000C2074">
        <w:rPr>
          <w:rFonts w:ascii="Times New Roman" w:eastAsia="Arial" w:hAnsi="Times New Roman" w:cs="Calibri"/>
          <w:sz w:val="24"/>
          <w:lang w:eastAsia="ar-SA"/>
        </w:rPr>
        <w:t xml:space="preserve"> обеспечивают ценностно-смысловую ориентацию </w:t>
      </w:r>
      <w:r>
        <w:rPr>
          <w:rFonts w:ascii="Times New Roman" w:eastAsia="Arial" w:hAnsi="Times New Roman" w:cs="Calibri"/>
          <w:sz w:val="24"/>
          <w:lang w:eastAsia="ar-SA"/>
        </w:rPr>
        <w:t>обучающихся</w:t>
      </w:r>
      <w:r w:rsidRPr="000C2074">
        <w:rPr>
          <w:rFonts w:ascii="Times New Roman" w:eastAsia="Arial" w:hAnsi="Times New Roman" w:cs="Calibri"/>
          <w:sz w:val="24"/>
          <w:lang w:eastAsia="ar-SA"/>
        </w:rPr>
        <w:t xml:space="preserve">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0C2074" w:rsidRPr="00CA07F6" w:rsidRDefault="000C2074" w:rsidP="00CA07F6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CA07F6">
        <w:rPr>
          <w:rFonts w:ascii="Times New Roman" w:eastAsia="Arial" w:hAnsi="Times New Roman" w:cs="Calibri"/>
          <w:sz w:val="24"/>
          <w:lang w:eastAsia="ar-SA"/>
        </w:rPr>
        <w:t>самоопределение — личностное, профессиональное, жизненное самоопределение;</w:t>
      </w:r>
    </w:p>
    <w:p w:rsidR="000C2074" w:rsidRPr="00CA07F6" w:rsidRDefault="000C2074" w:rsidP="00CA07F6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CA07F6">
        <w:rPr>
          <w:rFonts w:ascii="Times New Roman" w:eastAsia="Arial" w:hAnsi="Times New Roman" w:cs="Calibri"/>
          <w:sz w:val="24"/>
          <w:lang w:eastAsia="ar-SA"/>
        </w:rPr>
        <w:t>смыслообразование — установление обучающимися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Обучающийся должен задаваться вопросом о том, «какое значение, смысл имеет для меня учение», и уметь находить ответ на него;</w:t>
      </w:r>
    </w:p>
    <w:p w:rsidR="000C2074" w:rsidRPr="00CA07F6" w:rsidRDefault="000C2074" w:rsidP="00CA07F6">
      <w:pPr>
        <w:pStyle w:val="a5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CA07F6">
        <w:rPr>
          <w:rFonts w:ascii="Times New Roman" w:eastAsia="Arial" w:hAnsi="Times New Roman" w:cs="Calibri"/>
          <w:sz w:val="24"/>
          <w:lang w:eastAsia="ar-SA"/>
        </w:rPr>
        <w:t>нравственно-этическая ориентация — действие нравственно —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0C2074" w:rsidRPr="000C2074" w:rsidRDefault="000C2074" w:rsidP="000C2074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b/>
          <w:bCs/>
          <w:sz w:val="24"/>
          <w:u w:val="single"/>
          <w:lang w:eastAsia="ar-SA"/>
        </w:rPr>
        <w:t>Регулятивные УУД</w:t>
      </w:r>
      <w:r w:rsidRPr="000C2074">
        <w:rPr>
          <w:rFonts w:ascii="Times New Roman" w:eastAsia="Arial" w:hAnsi="Times New Roman" w:cs="Calibri"/>
          <w:sz w:val="24"/>
          <w:lang w:eastAsia="ar-SA"/>
        </w:rPr>
        <w:t xml:space="preserve"> обеспечивают организацию </w:t>
      </w:r>
      <w:r>
        <w:rPr>
          <w:rFonts w:ascii="Times New Roman" w:eastAsia="Arial" w:hAnsi="Times New Roman" w:cs="Calibri"/>
          <w:sz w:val="24"/>
          <w:lang w:eastAsia="ar-SA"/>
        </w:rPr>
        <w:t>обучающимся</w:t>
      </w:r>
      <w:r w:rsidRPr="000C2074">
        <w:rPr>
          <w:rFonts w:ascii="Times New Roman" w:eastAsia="Arial" w:hAnsi="Times New Roman" w:cs="Calibri"/>
          <w:sz w:val="24"/>
          <w:lang w:eastAsia="ar-SA"/>
        </w:rPr>
        <w:t xml:space="preserve"> своей учебной деятельности. К ним относятся следующие:</w:t>
      </w:r>
    </w:p>
    <w:p w:rsidR="000C2074" w:rsidRPr="000C2074" w:rsidRDefault="000C2074" w:rsidP="00CA0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 xml:space="preserve">целеполагание — как постановка учебной задачи на основе соотнесения того, что уже известно и усвоено </w:t>
      </w:r>
      <w:r>
        <w:rPr>
          <w:rFonts w:ascii="Times New Roman" w:eastAsia="Arial" w:hAnsi="Times New Roman" w:cs="Calibri"/>
          <w:sz w:val="24"/>
          <w:lang w:eastAsia="ar-SA"/>
        </w:rPr>
        <w:t>обучающимся</w:t>
      </w:r>
      <w:r w:rsidRPr="000C2074">
        <w:rPr>
          <w:rFonts w:ascii="Times New Roman" w:eastAsia="Arial" w:hAnsi="Times New Roman" w:cs="Calibri"/>
          <w:sz w:val="24"/>
          <w:lang w:eastAsia="ar-SA"/>
        </w:rPr>
        <w:t>, и того, что еще неизвестно;</w:t>
      </w:r>
    </w:p>
    <w:p w:rsidR="000C2074" w:rsidRPr="000C2074" w:rsidRDefault="000C2074" w:rsidP="00CA0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0C2074" w:rsidRPr="000C2074" w:rsidRDefault="000C2074" w:rsidP="00CA0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прогнозирование — предвосхищение результата и уровня усвоения; его временных характеристик;</w:t>
      </w:r>
    </w:p>
    <w:p w:rsidR="000C2074" w:rsidRPr="000C2074" w:rsidRDefault="000C2074" w:rsidP="00CA0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0C2074" w:rsidRPr="000C2074" w:rsidRDefault="000C2074" w:rsidP="00CA0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коррекция —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0C2074" w:rsidRPr="000C2074" w:rsidRDefault="000C2074" w:rsidP="00CA0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 xml:space="preserve">оценка — выделение и осознание </w:t>
      </w:r>
      <w:r>
        <w:rPr>
          <w:rFonts w:ascii="Times New Roman" w:eastAsia="Arial" w:hAnsi="Times New Roman" w:cs="Calibri"/>
          <w:sz w:val="24"/>
          <w:lang w:eastAsia="ar-SA"/>
        </w:rPr>
        <w:t>обучающимся</w:t>
      </w:r>
      <w:r w:rsidRPr="000C2074">
        <w:rPr>
          <w:rFonts w:ascii="Times New Roman" w:eastAsia="Arial" w:hAnsi="Times New Roman" w:cs="Calibri"/>
          <w:sz w:val="24"/>
          <w:lang w:eastAsia="ar-SA"/>
        </w:rPr>
        <w:t xml:space="preserve"> того, что уже усвоено и что еще подлежит усвоению, оценивание качества и уровня усвоения;</w:t>
      </w:r>
    </w:p>
    <w:p w:rsidR="000C2074" w:rsidRPr="000C2074" w:rsidRDefault="000C2074" w:rsidP="00CA07F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саморегуляция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0C2074" w:rsidRPr="000C2074" w:rsidRDefault="000C2074" w:rsidP="000C2074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b/>
          <w:bCs/>
          <w:sz w:val="24"/>
          <w:u w:val="single"/>
          <w:lang w:eastAsia="ar-SA"/>
        </w:rPr>
        <w:t>Познавательные УУД</w:t>
      </w:r>
      <w:r w:rsidRPr="000C2074">
        <w:rPr>
          <w:rFonts w:ascii="Times New Roman" w:eastAsia="Arial" w:hAnsi="Times New Roman" w:cs="Calibri"/>
          <w:sz w:val="24"/>
          <w:lang w:eastAsia="ar-SA"/>
        </w:rPr>
        <w:t> включают общеучебные, логические действия, а также действия постановки и решения проблем.</w:t>
      </w:r>
    </w:p>
    <w:p w:rsidR="000C2074" w:rsidRPr="000C2074" w:rsidRDefault="00CB1C2D" w:rsidP="000C2074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>
        <w:rPr>
          <w:rFonts w:ascii="Times New Roman" w:eastAsia="Arial" w:hAnsi="Times New Roman" w:cs="Calibri"/>
          <w:sz w:val="24"/>
          <w:lang w:eastAsia="ar-SA"/>
        </w:rPr>
        <w:t>Познавательные</w:t>
      </w:r>
      <w:r w:rsidR="000C2074" w:rsidRPr="000C2074">
        <w:rPr>
          <w:rFonts w:ascii="Times New Roman" w:eastAsia="Arial" w:hAnsi="Times New Roman" w:cs="Calibri"/>
          <w:sz w:val="24"/>
          <w:lang w:eastAsia="ar-SA"/>
        </w:rPr>
        <w:t xml:space="preserve"> универсальные действия:</w:t>
      </w:r>
    </w:p>
    <w:p w:rsidR="000C2074" w:rsidRPr="000C2074" w:rsidRDefault="000C2074" w:rsidP="00CA07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самостоятельное выделение и формулирование познавательной цели;</w:t>
      </w:r>
    </w:p>
    <w:p w:rsidR="000C2074" w:rsidRPr="000C2074" w:rsidRDefault="000C2074" w:rsidP="00CA07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C2074" w:rsidRPr="000C2074" w:rsidRDefault="000C2074" w:rsidP="00CA07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структурирование знаний;</w:t>
      </w:r>
    </w:p>
    <w:p w:rsidR="000C2074" w:rsidRPr="000C2074" w:rsidRDefault="000C2074" w:rsidP="00CA07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осознанное и произвольное построение речевого высказывания в устной и письменной форме;</w:t>
      </w:r>
    </w:p>
    <w:p w:rsidR="000C2074" w:rsidRPr="000C2074" w:rsidRDefault="000C2074" w:rsidP="00CA07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выбор наиболее эффективных способов решения задач в зависимости от конкретных условий;</w:t>
      </w:r>
    </w:p>
    <w:p w:rsidR="000C2074" w:rsidRPr="000C2074" w:rsidRDefault="000C2074" w:rsidP="00CA07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рефлексия способов и условий действия, контроль и оценка процесса и результатов деятельности;</w:t>
      </w:r>
    </w:p>
    <w:p w:rsidR="000C2074" w:rsidRPr="000C2074" w:rsidRDefault="000C2074" w:rsidP="00CA07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смысловое чтение; понимание и адекватная оценка языка средств массовой информации;</w:t>
      </w:r>
    </w:p>
    <w:p w:rsidR="000C2074" w:rsidRDefault="000C2074" w:rsidP="00CA07F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0C2074">
        <w:rPr>
          <w:rFonts w:ascii="Times New Roman" w:eastAsia="Arial" w:hAnsi="Times New Roman" w:cs="Calibri"/>
          <w:sz w:val="24"/>
          <w:lang w:eastAsia="ar-SA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A07F6" w:rsidRPr="00BD3C53" w:rsidRDefault="00CA07F6" w:rsidP="00CA07F6">
      <w:pPr>
        <w:pStyle w:val="a3"/>
        <w:jc w:val="both"/>
      </w:pPr>
      <w:r w:rsidRPr="00CA07F6">
        <w:rPr>
          <w:b/>
          <w:bCs/>
          <w:u w:val="single"/>
        </w:rPr>
        <w:t>Коммуникативные УУД</w:t>
      </w:r>
      <w:r w:rsidRPr="00BD3C53">
        <w:rPr>
          <w:b/>
          <w:bCs/>
        </w:rPr>
        <w:t> </w:t>
      </w:r>
      <w:r w:rsidRPr="00BD3C53">
        <w:t xml:space="preserve"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</w:t>
      </w:r>
      <w:r w:rsidRPr="00BD3C53">
        <w:lastRenderedPageBreak/>
        <w:t>взаимодействие и сотрудничество со сверстниками и взрослыми. Видами коммуникативных действий являются:</w:t>
      </w:r>
    </w:p>
    <w:p w:rsidR="00CA07F6" w:rsidRPr="00BD3C53" w:rsidRDefault="00CA07F6" w:rsidP="00CA07F6">
      <w:pPr>
        <w:pStyle w:val="a3"/>
        <w:numPr>
          <w:ilvl w:val="0"/>
          <w:numId w:val="17"/>
        </w:numPr>
        <w:jc w:val="both"/>
      </w:pPr>
      <w:r w:rsidRPr="00BD3C53">
        <w:t xml:space="preserve">планирование учебного сотрудничества с </w:t>
      </w:r>
      <w:r>
        <w:t>педагогом</w:t>
      </w:r>
      <w:r w:rsidRPr="00BD3C53">
        <w:t xml:space="preserve"> и сверстниками – определение целей, функций участников, способов взаимодействия;</w:t>
      </w:r>
    </w:p>
    <w:p w:rsidR="00CA07F6" w:rsidRPr="00BD3C53" w:rsidRDefault="00CA07F6" w:rsidP="00CA07F6">
      <w:pPr>
        <w:pStyle w:val="a3"/>
        <w:numPr>
          <w:ilvl w:val="0"/>
          <w:numId w:val="17"/>
        </w:numPr>
        <w:jc w:val="both"/>
      </w:pPr>
      <w:r w:rsidRPr="00BD3C53">
        <w:t>постановка вопросов — инициативное сотрудничество в поиске и сборе информации;</w:t>
      </w:r>
    </w:p>
    <w:p w:rsidR="00CA07F6" w:rsidRPr="00BD3C53" w:rsidRDefault="00CA07F6" w:rsidP="00CA07F6">
      <w:pPr>
        <w:pStyle w:val="a3"/>
        <w:numPr>
          <w:ilvl w:val="0"/>
          <w:numId w:val="17"/>
        </w:numPr>
        <w:jc w:val="both"/>
      </w:pPr>
      <w:r w:rsidRPr="00BD3C53">
        <w:t>разрешение конфликтов —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CA07F6" w:rsidRPr="00BD3C53" w:rsidRDefault="00CA07F6" w:rsidP="00CA07F6">
      <w:pPr>
        <w:pStyle w:val="a3"/>
        <w:numPr>
          <w:ilvl w:val="0"/>
          <w:numId w:val="17"/>
        </w:numPr>
        <w:jc w:val="both"/>
      </w:pPr>
      <w:r w:rsidRPr="00BD3C53">
        <w:t>управление поведением партнера — контроль, коррекция, оценка действий партнера;</w:t>
      </w:r>
    </w:p>
    <w:p w:rsidR="00CA07F6" w:rsidRPr="00BD3C53" w:rsidRDefault="00CA07F6" w:rsidP="00CA07F6">
      <w:pPr>
        <w:pStyle w:val="a3"/>
        <w:numPr>
          <w:ilvl w:val="0"/>
          <w:numId w:val="17"/>
        </w:numPr>
        <w:jc w:val="both"/>
      </w:pPr>
      <w:r w:rsidRPr="00BD3C53"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A7A2F" w:rsidRPr="00BA7A2F" w:rsidRDefault="00BA7A2F" w:rsidP="00BA7A2F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BA7A2F">
        <w:rPr>
          <w:rFonts w:ascii="Times New Roman" w:eastAsia="Arial" w:hAnsi="Times New Roman" w:cs="Calibri"/>
          <w:b/>
          <w:bCs/>
          <w:sz w:val="24"/>
          <w:lang w:eastAsia="ar-SA"/>
        </w:rPr>
        <w:t>Критериями оценки сформированности УУД у учащихся выступают:</w:t>
      </w:r>
    </w:p>
    <w:p w:rsidR="00BA7A2F" w:rsidRPr="00BA7A2F" w:rsidRDefault="00BA7A2F" w:rsidP="00BA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BA7A2F">
        <w:rPr>
          <w:rFonts w:ascii="Times New Roman" w:eastAsia="Arial" w:hAnsi="Times New Roman" w:cs="Calibri"/>
          <w:sz w:val="24"/>
          <w:lang w:eastAsia="ar-SA"/>
        </w:rPr>
        <w:t>соответствие возрастно-психологическим нормативным требованиям;</w:t>
      </w:r>
    </w:p>
    <w:p w:rsidR="00BA7A2F" w:rsidRPr="00BA7A2F" w:rsidRDefault="00BA7A2F" w:rsidP="00BA7A2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BA7A2F">
        <w:rPr>
          <w:rFonts w:ascii="Times New Roman" w:eastAsia="Arial" w:hAnsi="Times New Roman" w:cs="Calibri"/>
          <w:sz w:val="24"/>
          <w:lang w:eastAsia="ar-SA"/>
        </w:rPr>
        <w:t>соответствие свойств УУД заранее заданным требованиям.</w:t>
      </w:r>
    </w:p>
    <w:p w:rsidR="00BA7A2F" w:rsidRPr="00BA7A2F" w:rsidRDefault="00BA7A2F" w:rsidP="00BA7A2F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BA7A2F">
        <w:rPr>
          <w:rFonts w:ascii="Times New Roman" w:eastAsia="Arial" w:hAnsi="Times New Roman" w:cs="Calibri"/>
          <w:b/>
          <w:bCs/>
          <w:sz w:val="24"/>
          <w:lang w:eastAsia="ar-SA"/>
        </w:rPr>
        <w:t>Условия, обеспечивающие развитие УУД</w:t>
      </w:r>
    </w:p>
    <w:p w:rsidR="00BA7A2F" w:rsidRPr="00BA7A2F" w:rsidRDefault="00BA7A2F" w:rsidP="00BA7A2F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BA7A2F">
        <w:rPr>
          <w:rFonts w:ascii="Times New Roman" w:eastAsia="Arial" w:hAnsi="Times New Roman" w:cs="Calibri"/>
          <w:sz w:val="24"/>
          <w:lang w:eastAsia="ar-SA"/>
        </w:rPr>
        <w:t>Формирование УУД в образовательном процессе определяется тремя следующими взаимодополняющими положениями:</w:t>
      </w:r>
    </w:p>
    <w:p w:rsidR="00BA7A2F" w:rsidRPr="00BA7A2F" w:rsidRDefault="00BA7A2F" w:rsidP="00BA7A2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BA7A2F">
        <w:rPr>
          <w:rFonts w:ascii="Times New Roman" w:eastAsia="Arial" w:hAnsi="Times New Roman" w:cs="Calibri"/>
          <w:sz w:val="24"/>
          <w:lang w:eastAsia="ar-SA"/>
        </w:rPr>
        <w:t>Формирование УУД как цель образовательного процесса определяет его содержание и организацию.</w:t>
      </w:r>
    </w:p>
    <w:p w:rsidR="00BA7A2F" w:rsidRPr="00BA7A2F" w:rsidRDefault="00BA7A2F" w:rsidP="00BA7A2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lang w:eastAsia="ar-SA"/>
        </w:rPr>
      </w:pPr>
      <w:r w:rsidRPr="00BA7A2F">
        <w:rPr>
          <w:rFonts w:ascii="Times New Roman" w:eastAsia="Arial" w:hAnsi="Times New Roman" w:cs="Calibri"/>
          <w:sz w:val="24"/>
          <w:lang w:eastAsia="ar-SA"/>
        </w:rPr>
        <w:t>Формирование УУД происходит в контексте усвоения разных предметных дисциплин.</w:t>
      </w:r>
    </w:p>
    <w:p w:rsidR="00CA07F6" w:rsidRDefault="00BA7A2F" w:rsidP="00BA7A2F">
      <w:pPr>
        <w:pStyle w:val="a3"/>
        <w:numPr>
          <w:ilvl w:val="0"/>
          <w:numId w:val="21"/>
        </w:numPr>
        <w:jc w:val="both"/>
      </w:pPr>
      <w:r w:rsidRPr="00BA7A2F">
        <w:t>УУД, их свойства и качества определяют эффективность образовательного процесса, в частности усвоение знаний и умений, формирование образа мира и основных видов компетентности учащегося, в том числе социальной и личностной.</w:t>
      </w:r>
    </w:p>
    <w:p w:rsidR="00D74380" w:rsidRDefault="00D74380" w:rsidP="00D74380">
      <w:pPr>
        <w:pStyle w:val="a3"/>
        <w:jc w:val="both"/>
      </w:pPr>
    </w:p>
    <w:p w:rsidR="00D74380" w:rsidRPr="00D74380" w:rsidRDefault="00D74380" w:rsidP="00D74380">
      <w:pPr>
        <w:pStyle w:val="a3"/>
        <w:jc w:val="center"/>
        <w:rPr>
          <w:b/>
          <w:bCs/>
          <w:sz w:val="28"/>
          <w:szCs w:val="28"/>
        </w:rPr>
      </w:pPr>
      <w:r w:rsidRPr="00D74380">
        <w:rPr>
          <w:b/>
          <w:bCs/>
          <w:sz w:val="28"/>
          <w:szCs w:val="28"/>
        </w:rPr>
        <w:t xml:space="preserve">Особенности заданий для </w:t>
      </w:r>
      <w:r>
        <w:rPr>
          <w:b/>
          <w:bCs/>
          <w:sz w:val="28"/>
          <w:szCs w:val="28"/>
        </w:rPr>
        <w:t xml:space="preserve">формирования и </w:t>
      </w:r>
      <w:r w:rsidRPr="00D74380">
        <w:rPr>
          <w:b/>
          <w:bCs/>
          <w:sz w:val="28"/>
          <w:szCs w:val="28"/>
        </w:rPr>
        <w:t>оценки функциональной</w:t>
      </w:r>
    </w:p>
    <w:p w:rsidR="00D74380" w:rsidRDefault="0059589E" w:rsidP="00D7438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D74380" w:rsidRPr="00D74380">
        <w:rPr>
          <w:b/>
          <w:bCs/>
          <w:sz w:val="28"/>
          <w:szCs w:val="28"/>
        </w:rPr>
        <w:t>рамотности</w:t>
      </w:r>
    </w:p>
    <w:p w:rsidR="00D74380" w:rsidRPr="00D74380" w:rsidRDefault="00D74380" w:rsidP="00D74380">
      <w:pPr>
        <w:pStyle w:val="a3"/>
        <w:jc w:val="center"/>
        <w:rPr>
          <w:b/>
          <w:bCs/>
          <w:sz w:val="28"/>
          <w:szCs w:val="28"/>
        </w:rPr>
      </w:pPr>
    </w:p>
    <w:p w:rsidR="00D74380" w:rsidRPr="00D74380" w:rsidRDefault="00D74380" w:rsidP="00D74380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74380">
        <w:rPr>
          <w:szCs w:val="24"/>
        </w:rPr>
        <w:t>Задача, поставленная вне предметной области и решаемая с</w:t>
      </w:r>
      <w:r>
        <w:rPr>
          <w:szCs w:val="24"/>
        </w:rPr>
        <w:t xml:space="preserve"> </w:t>
      </w:r>
      <w:r w:rsidRPr="00D74380">
        <w:rPr>
          <w:szCs w:val="24"/>
        </w:rPr>
        <w:t>помощью предметных знаний</w:t>
      </w:r>
      <w:r>
        <w:rPr>
          <w:szCs w:val="24"/>
        </w:rPr>
        <w:t>.</w:t>
      </w:r>
    </w:p>
    <w:p w:rsidR="00D74380" w:rsidRPr="00D74380" w:rsidRDefault="00D74380" w:rsidP="00D74380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74380">
        <w:rPr>
          <w:szCs w:val="24"/>
        </w:rPr>
        <w:t>В каждом из заданий описываются жизненная ситуация, как</w:t>
      </w:r>
      <w:r>
        <w:rPr>
          <w:szCs w:val="24"/>
        </w:rPr>
        <w:t xml:space="preserve"> </w:t>
      </w:r>
      <w:r w:rsidRPr="00D74380">
        <w:rPr>
          <w:szCs w:val="24"/>
        </w:rPr>
        <w:t xml:space="preserve">правило, близкая понятная </w:t>
      </w:r>
      <w:r>
        <w:rPr>
          <w:szCs w:val="24"/>
        </w:rPr>
        <w:t>обучающемуся.</w:t>
      </w:r>
    </w:p>
    <w:p w:rsidR="00D74380" w:rsidRPr="00D74380" w:rsidRDefault="00D74380" w:rsidP="00D74380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74380">
        <w:rPr>
          <w:szCs w:val="24"/>
        </w:rPr>
        <w:t>Контекст заданий близок к проблемным ситуациям,</w:t>
      </w:r>
      <w:r>
        <w:rPr>
          <w:szCs w:val="24"/>
        </w:rPr>
        <w:t xml:space="preserve"> </w:t>
      </w:r>
      <w:r w:rsidRPr="00D74380">
        <w:rPr>
          <w:szCs w:val="24"/>
        </w:rPr>
        <w:t>возникающим в повседневной жизни</w:t>
      </w:r>
      <w:r>
        <w:rPr>
          <w:szCs w:val="24"/>
        </w:rPr>
        <w:t>.</w:t>
      </w:r>
    </w:p>
    <w:p w:rsidR="00D74380" w:rsidRPr="00D74380" w:rsidRDefault="00D74380" w:rsidP="00D74380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74380">
        <w:rPr>
          <w:szCs w:val="24"/>
        </w:rPr>
        <w:t>Ситуация требует осознанного выбора модели поведения</w:t>
      </w:r>
      <w:r>
        <w:rPr>
          <w:szCs w:val="24"/>
        </w:rPr>
        <w:t>.</w:t>
      </w:r>
    </w:p>
    <w:p w:rsidR="00D74380" w:rsidRPr="00D74380" w:rsidRDefault="00D74380" w:rsidP="00D74380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74380">
        <w:rPr>
          <w:szCs w:val="24"/>
        </w:rPr>
        <w:t>Вопросы изложены простым, ясным языком и, как правило,</w:t>
      </w:r>
      <w:r>
        <w:rPr>
          <w:szCs w:val="24"/>
        </w:rPr>
        <w:t xml:space="preserve"> </w:t>
      </w:r>
      <w:r w:rsidRPr="00D74380">
        <w:rPr>
          <w:szCs w:val="24"/>
        </w:rPr>
        <w:t>немногословны</w:t>
      </w:r>
      <w:r>
        <w:rPr>
          <w:szCs w:val="24"/>
        </w:rPr>
        <w:t>.</w:t>
      </w:r>
    </w:p>
    <w:p w:rsidR="00D74380" w:rsidRPr="00D74380" w:rsidRDefault="00D74380" w:rsidP="00D74380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74380">
        <w:rPr>
          <w:szCs w:val="24"/>
        </w:rPr>
        <w:t>Требуют перевода с обыденного языка на язык предметной</w:t>
      </w:r>
      <w:r>
        <w:rPr>
          <w:szCs w:val="24"/>
        </w:rPr>
        <w:t xml:space="preserve"> </w:t>
      </w:r>
      <w:r w:rsidRPr="00D74380">
        <w:rPr>
          <w:szCs w:val="24"/>
        </w:rPr>
        <w:t>области</w:t>
      </w:r>
      <w:r>
        <w:rPr>
          <w:szCs w:val="24"/>
        </w:rPr>
        <w:t>.</w:t>
      </w:r>
    </w:p>
    <w:p w:rsidR="00601728" w:rsidRDefault="00D74380" w:rsidP="00D74380">
      <w:pPr>
        <w:pStyle w:val="a3"/>
        <w:numPr>
          <w:ilvl w:val="0"/>
          <w:numId w:val="22"/>
        </w:numPr>
        <w:jc w:val="both"/>
        <w:rPr>
          <w:szCs w:val="24"/>
        </w:rPr>
      </w:pPr>
      <w:r w:rsidRPr="00D74380">
        <w:rPr>
          <w:szCs w:val="24"/>
        </w:rPr>
        <w:t>Используются иллюстрации: рисунки, таблицы.</w:t>
      </w:r>
    </w:p>
    <w:p w:rsidR="0059589E" w:rsidRDefault="0059589E" w:rsidP="0059589E">
      <w:pPr>
        <w:pStyle w:val="a3"/>
        <w:jc w:val="both"/>
        <w:rPr>
          <w:szCs w:val="24"/>
        </w:rPr>
      </w:pPr>
    </w:p>
    <w:p w:rsidR="0059589E" w:rsidRPr="0059589E" w:rsidRDefault="0059589E" w:rsidP="0059589E">
      <w:pPr>
        <w:pStyle w:val="a3"/>
        <w:jc w:val="center"/>
        <w:rPr>
          <w:b/>
          <w:sz w:val="28"/>
          <w:szCs w:val="28"/>
        </w:rPr>
      </w:pPr>
      <w:r w:rsidRPr="0059589E">
        <w:rPr>
          <w:b/>
          <w:sz w:val="28"/>
          <w:szCs w:val="28"/>
        </w:rPr>
        <w:t>Основные критерии отбора заданий для формирования и оценки функциональной грамотности</w:t>
      </w:r>
    </w:p>
    <w:p w:rsidR="0059589E" w:rsidRPr="0059589E" w:rsidRDefault="0059589E" w:rsidP="0059589E">
      <w:pPr>
        <w:pStyle w:val="a3"/>
        <w:numPr>
          <w:ilvl w:val="0"/>
          <w:numId w:val="23"/>
        </w:numPr>
        <w:jc w:val="both"/>
        <w:rPr>
          <w:iCs/>
          <w:szCs w:val="24"/>
        </w:rPr>
      </w:pPr>
      <w:r w:rsidRPr="0059589E">
        <w:rPr>
          <w:iCs/>
          <w:szCs w:val="24"/>
        </w:rPr>
        <w:t>Наличие ситуационной значимости контекста.</w:t>
      </w:r>
    </w:p>
    <w:p w:rsidR="0059589E" w:rsidRPr="0059589E" w:rsidRDefault="0059589E" w:rsidP="0059589E">
      <w:pPr>
        <w:pStyle w:val="a3"/>
        <w:numPr>
          <w:ilvl w:val="0"/>
          <w:numId w:val="23"/>
        </w:numPr>
        <w:jc w:val="both"/>
        <w:rPr>
          <w:iCs/>
          <w:szCs w:val="24"/>
        </w:rPr>
      </w:pPr>
      <w:r w:rsidRPr="0059589E">
        <w:rPr>
          <w:iCs/>
          <w:szCs w:val="24"/>
        </w:rPr>
        <w:t>Необходимость перевода условий задачи, сформулированных с помощью обыденного языка на язык предметной области</w:t>
      </w:r>
    </w:p>
    <w:p w:rsidR="0059589E" w:rsidRPr="00290381" w:rsidRDefault="0059589E" w:rsidP="0059589E">
      <w:pPr>
        <w:pStyle w:val="a3"/>
        <w:numPr>
          <w:ilvl w:val="0"/>
          <w:numId w:val="23"/>
        </w:numPr>
        <w:jc w:val="both"/>
        <w:rPr>
          <w:szCs w:val="24"/>
        </w:rPr>
      </w:pPr>
      <w:r w:rsidRPr="0059589E">
        <w:rPr>
          <w:iCs/>
          <w:szCs w:val="24"/>
        </w:rPr>
        <w:t>Новизна формулировки задачи, неопределенность в способах решения</w:t>
      </w:r>
    </w:p>
    <w:p w:rsidR="00290381" w:rsidRDefault="00290381" w:rsidP="00290381">
      <w:pPr>
        <w:pStyle w:val="a3"/>
        <w:jc w:val="both"/>
        <w:rPr>
          <w:iCs/>
          <w:szCs w:val="24"/>
        </w:rPr>
      </w:pPr>
    </w:p>
    <w:p w:rsidR="001D309C" w:rsidRPr="009C437D" w:rsidRDefault="009C437D" w:rsidP="009C437D">
      <w:pPr>
        <w:pStyle w:val="a3"/>
        <w:jc w:val="center"/>
        <w:rPr>
          <w:b/>
          <w:bCs/>
          <w:szCs w:val="24"/>
        </w:rPr>
      </w:pPr>
      <w:r w:rsidRPr="009C437D">
        <w:rPr>
          <w:b/>
          <w:bCs/>
          <w:sz w:val="28"/>
          <w:szCs w:val="28"/>
        </w:rPr>
        <w:t>Методы обучения</w:t>
      </w:r>
    </w:p>
    <w:p w:rsidR="009C437D" w:rsidRPr="009C437D" w:rsidRDefault="009C437D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 w:rsidRPr="009C437D">
        <w:rPr>
          <w:szCs w:val="24"/>
        </w:rPr>
        <w:t>Словесны</w:t>
      </w:r>
      <w:r w:rsidR="00866312">
        <w:rPr>
          <w:szCs w:val="24"/>
        </w:rPr>
        <w:t xml:space="preserve">й - </w:t>
      </w:r>
      <w:r w:rsidR="00866312" w:rsidRPr="00866312">
        <w:rPr>
          <w:szCs w:val="24"/>
        </w:rPr>
        <w:t>лекция, дискуссия, беседа, дебаты</w:t>
      </w:r>
      <w:r w:rsidR="00866312">
        <w:rPr>
          <w:szCs w:val="24"/>
        </w:rPr>
        <w:t xml:space="preserve"> и т.д</w:t>
      </w:r>
      <w:r w:rsidRPr="009C437D">
        <w:rPr>
          <w:szCs w:val="24"/>
        </w:rPr>
        <w:t>.</w:t>
      </w:r>
    </w:p>
    <w:p w:rsidR="009C437D" w:rsidRPr="009C437D" w:rsidRDefault="009C437D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 w:rsidRPr="009C437D">
        <w:rPr>
          <w:szCs w:val="24"/>
        </w:rPr>
        <w:t>Работа с книгой.</w:t>
      </w:r>
    </w:p>
    <w:p w:rsidR="009C437D" w:rsidRPr="009C437D" w:rsidRDefault="00866312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Практическая работа - </w:t>
      </w:r>
      <w:r w:rsidR="009F26F7" w:rsidRPr="009F26F7">
        <w:rPr>
          <w:szCs w:val="24"/>
        </w:rPr>
        <w:t>практикумы, семинары, тренинги</w:t>
      </w:r>
      <w:r w:rsidR="009F26F7">
        <w:rPr>
          <w:szCs w:val="24"/>
        </w:rPr>
        <w:t>, решение задач и т.д</w:t>
      </w:r>
      <w:r w:rsidR="009C437D" w:rsidRPr="009C437D">
        <w:rPr>
          <w:szCs w:val="24"/>
        </w:rPr>
        <w:t>.</w:t>
      </w:r>
    </w:p>
    <w:p w:rsidR="009C437D" w:rsidRPr="009C437D" w:rsidRDefault="00866312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Наблюдение</w:t>
      </w:r>
      <w:r w:rsidR="009C437D" w:rsidRPr="009C437D">
        <w:rPr>
          <w:szCs w:val="24"/>
        </w:rPr>
        <w:t>.</w:t>
      </w:r>
    </w:p>
    <w:p w:rsidR="009C437D" w:rsidRPr="009C437D" w:rsidRDefault="00866312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Проектно-и</w:t>
      </w:r>
      <w:r w:rsidR="009C437D" w:rsidRPr="009C437D">
        <w:rPr>
          <w:szCs w:val="24"/>
        </w:rPr>
        <w:t>сследовательск</w:t>
      </w:r>
      <w:r>
        <w:rPr>
          <w:szCs w:val="24"/>
        </w:rPr>
        <w:t>ий</w:t>
      </w:r>
      <w:r w:rsidR="009C437D" w:rsidRPr="009C437D">
        <w:rPr>
          <w:szCs w:val="24"/>
        </w:rPr>
        <w:t>.</w:t>
      </w:r>
    </w:p>
    <w:p w:rsidR="009C437D" w:rsidRPr="009C437D" w:rsidRDefault="00866312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Проблемное обучение</w:t>
      </w:r>
      <w:r w:rsidR="009C437D" w:rsidRPr="009C437D">
        <w:rPr>
          <w:szCs w:val="24"/>
        </w:rPr>
        <w:t>.</w:t>
      </w:r>
    </w:p>
    <w:p w:rsidR="009C437D" w:rsidRPr="009C437D" w:rsidRDefault="00866312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Информационно-компьютерные технологии</w:t>
      </w:r>
      <w:r w:rsidR="00327978">
        <w:rPr>
          <w:szCs w:val="24"/>
        </w:rPr>
        <w:t xml:space="preserve"> - </w:t>
      </w:r>
      <w:r w:rsidR="00327978" w:rsidRPr="00327978">
        <w:rPr>
          <w:szCs w:val="24"/>
        </w:rPr>
        <w:t>презентации, показ мультимедийных материалов</w:t>
      </w:r>
      <w:r w:rsidR="009C437D" w:rsidRPr="009C437D">
        <w:rPr>
          <w:szCs w:val="24"/>
        </w:rPr>
        <w:t>.</w:t>
      </w:r>
    </w:p>
    <w:p w:rsidR="009C437D" w:rsidRPr="009C437D" w:rsidRDefault="009C437D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 w:rsidRPr="009C437D">
        <w:rPr>
          <w:szCs w:val="24"/>
        </w:rPr>
        <w:t>Проектно-конструкторски</w:t>
      </w:r>
      <w:r w:rsidR="00866312">
        <w:rPr>
          <w:szCs w:val="24"/>
        </w:rPr>
        <w:t>й</w:t>
      </w:r>
      <w:r w:rsidRPr="009C437D">
        <w:rPr>
          <w:szCs w:val="24"/>
        </w:rPr>
        <w:t>.</w:t>
      </w:r>
    </w:p>
    <w:p w:rsidR="009C437D" w:rsidRPr="009C437D" w:rsidRDefault="00866312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Игровой</w:t>
      </w:r>
      <w:r w:rsidR="009C437D" w:rsidRPr="009C437D">
        <w:rPr>
          <w:szCs w:val="24"/>
        </w:rPr>
        <w:t>.</w:t>
      </w:r>
    </w:p>
    <w:p w:rsidR="009C437D" w:rsidRDefault="009C437D" w:rsidP="00866312">
      <w:pPr>
        <w:pStyle w:val="a3"/>
        <w:numPr>
          <w:ilvl w:val="0"/>
          <w:numId w:val="25"/>
        </w:numPr>
        <w:jc w:val="both"/>
        <w:rPr>
          <w:szCs w:val="24"/>
        </w:rPr>
      </w:pPr>
      <w:r w:rsidRPr="009C437D">
        <w:rPr>
          <w:szCs w:val="24"/>
        </w:rPr>
        <w:t>Наглядный</w:t>
      </w:r>
      <w:r w:rsidR="00327978">
        <w:rPr>
          <w:szCs w:val="24"/>
        </w:rPr>
        <w:t xml:space="preserve"> – использование </w:t>
      </w:r>
      <w:r w:rsidR="00327978" w:rsidRPr="00327978">
        <w:rPr>
          <w:szCs w:val="24"/>
        </w:rPr>
        <w:t>наглядных материалов: таблиц, схем, диаграмм, плакатов, фотографий</w:t>
      </w:r>
      <w:r w:rsidR="00327978">
        <w:rPr>
          <w:szCs w:val="24"/>
        </w:rPr>
        <w:t xml:space="preserve"> и т.д</w:t>
      </w:r>
      <w:r w:rsidRPr="009C437D">
        <w:rPr>
          <w:szCs w:val="24"/>
        </w:rPr>
        <w:t>.</w:t>
      </w:r>
    </w:p>
    <w:p w:rsidR="000F43E2" w:rsidRDefault="000F43E2" w:rsidP="000F43E2">
      <w:pPr>
        <w:pStyle w:val="a3"/>
        <w:jc w:val="center"/>
        <w:rPr>
          <w:b/>
          <w:bCs/>
          <w:sz w:val="28"/>
          <w:szCs w:val="28"/>
        </w:rPr>
      </w:pPr>
      <w:r w:rsidRPr="009C437D">
        <w:rPr>
          <w:b/>
          <w:bCs/>
          <w:sz w:val="28"/>
          <w:szCs w:val="28"/>
        </w:rPr>
        <w:lastRenderedPageBreak/>
        <w:t>Метод</w:t>
      </w:r>
      <w:r>
        <w:rPr>
          <w:b/>
          <w:bCs/>
          <w:sz w:val="28"/>
          <w:szCs w:val="28"/>
        </w:rPr>
        <w:t>ики</w:t>
      </w:r>
      <w:r w:rsidRPr="009C437D">
        <w:rPr>
          <w:b/>
          <w:bCs/>
          <w:sz w:val="28"/>
          <w:szCs w:val="28"/>
        </w:rPr>
        <w:t xml:space="preserve"> обучения</w:t>
      </w:r>
    </w:p>
    <w:p w:rsidR="000F43E2" w:rsidRDefault="000F43E2" w:rsidP="000F43E2">
      <w:pPr>
        <w:pStyle w:val="a3"/>
        <w:jc w:val="center"/>
        <w:rPr>
          <w:b/>
          <w:bCs/>
          <w:sz w:val="28"/>
          <w:szCs w:val="28"/>
        </w:rPr>
      </w:pPr>
    </w:p>
    <w:p w:rsidR="00924761" w:rsidRDefault="00924761" w:rsidP="00924761">
      <w:pPr>
        <w:pStyle w:val="a3"/>
        <w:jc w:val="both"/>
        <w:rPr>
          <w:bCs/>
          <w:szCs w:val="24"/>
        </w:rPr>
      </w:pPr>
      <w:r w:rsidRPr="00924761">
        <w:rPr>
          <w:b/>
          <w:bCs/>
          <w:i/>
          <w:iCs/>
          <w:szCs w:val="24"/>
        </w:rPr>
        <w:t xml:space="preserve">Методика дифференцированного обучения: </w:t>
      </w:r>
      <w:r w:rsidRPr="00924761">
        <w:rPr>
          <w:bCs/>
          <w:szCs w:val="24"/>
        </w:rPr>
        <w:t>при такой организации учебно-воспитательного процесса педагог излагает новый материал всем обуча</w:t>
      </w:r>
      <w:r>
        <w:rPr>
          <w:bCs/>
          <w:szCs w:val="24"/>
        </w:rPr>
        <w:t>ю</w:t>
      </w:r>
      <w:r w:rsidRPr="00924761">
        <w:rPr>
          <w:bCs/>
          <w:szCs w:val="24"/>
        </w:rPr>
        <w:t xml:space="preserve">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</w:t>
      </w:r>
    </w:p>
    <w:p w:rsidR="00924761" w:rsidRPr="00924761" w:rsidRDefault="00924761" w:rsidP="00924761">
      <w:pPr>
        <w:pStyle w:val="a3"/>
        <w:jc w:val="both"/>
        <w:rPr>
          <w:bCs/>
          <w:szCs w:val="24"/>
        </w:rPr>
      </w:pPr>
      <w:r w:rsidRPr="00924761">
        <w:rPr>
          <w:b/>
          <w:bCs/>
          <w:i/>
          <w:szCs w:val="24"/>
        </w:rPr>
        <w:t>Методика индивидуального обучения (в условиях учебной группы):</w:t>
      </w:r>
      <w:r w:rsidRPr="00924761">
        <w:rPr>
          <w:bCs/>
          <w:szCs w:val="24"/>
        </w:rPr>
        <w:t xml:space="preserve"> при такой организации учебного процесса для каждого </w:t>
      </w:r>
      <w:r>
        <w:rPr>
          <w:bCs/>
          <w:szCs w:val="24"/>
        </w:rPr>
        <w:t>обучающегося</w:t>
      </w:r>
      <w:r w:rsidRPr="00924761">
        <w:rPr>
          <w:bCs/>
          <w:szCs w:val="24"/>
        </w:rPr>
        <w:t xml:space="preserve"> (а лучше с его участием) составляется индивидуальный творческий план, который реализуется в оптимальном для него темпе. </w:t>
      </w:r>
    </w:p>
    <w:p w:rsidR="00924761" w:rsidRPr="00924761" w:rsidRDefault="00924761" w:rsidP="00924761">
      <w:pPr>
        <w:pStyle w:val="a3"/>
        <w:jc w:val="both"/>
        <w:rPr>
          <w:bCs/>
          <w:szCs w:val="24"/>
        </w:rPr>
      </w:pPr>
      <w:r w:rsidRPr="00924761">
        <w:rPr>
          <w:b/>
          <w:bCs/>
          <w:i/>
          <w:iCs/>
          <w:szCs w:val="24"/>
        </w:rPr>
        <w:t xml:space="preserve">Методика проблемного обучения: </w:t>
      </w:r>
      <w:r w:rsidRPr="00924761">
        <w:rPr>
          <w:bCs/>
          <w:szCs w:val="24"/>
        </w:rPr>
        <w:t xml:space="preserve">при такой организации учебного процесса педагог не дает </w:t>
      </w:r>
      <w:r w:rsidR="004E657B">
        <w:rPr>
          <w:bCs/>
          <w:szCs w:val="24"/>
        </w:rPr>
        <w:t>обучающимся</w:t>
      </w:r>
      <w:r w:rsidRPr="00924761">
        <w:rPr>
          <w:bCs/>
          <w:szCs w:val="24"/>
        </w:rPr>
        <w:t xml:space="preserve"> готовых знаний и умений, а ставит перед ними проблему </w:t>
      </w:r>
      <w:r w:rsidR="004E657B">
        <w:rPr>
          <w:bCs/>
          <w:szCs w:val="24"/>
        </w:rPr>
        <w:t>(</w:t>
      </w:r>
      <w:r w:rsidRPr="00924761">
        <w:rPr>
          <w:bCs/>
          <w:szCs w:val="24"/>
        </w:rPr>
        <w:t>реальную и максимально связанную с повседневной жизнью</w:t>
      </w:r>
      <w:r w:rsidR="004E657B">
        <w:rPr>
          <w:bCs/>
          <w:szCs w:val="24"/>
        </w:rPr>
        <w:t xml:space="preserve">); </w:t>
      </w:r>
      <w:r w:rsidRPr="00924761">
        <w:rPr>
          <w:bCs/>
          <w:szCs w:val="24"/>
        </w:rPr>
        <w:t xml:space="preserve">вся учебная деятельность строится как поиск решения данной проблемы, в ходе чего </w:t>
      </w:r>
      <w:r w:rsidR="004E657B">
        <w:rPr>
          <w:bCs/>
          <w:szCs w:val="24"/>
        </w:rPr>
        <w:t>обучающиеся</w:t>
      </w:r>
      <w:r w:rsidRPr="00924761">
        <w:rPr>
          <w:bCs/>
          <w:szCs w:val="24"/>
        </w:rPr>
        <w:t xml:space="preserve"> сами получают необходимые теоретические знания и практические умения и навыки. </w:t>
      </w:r>
    </w:p>
    <w:p w:rsidR="00924761" w:rsidRDefault="00924761" w:rsidP="00924761">
      <w:pPr>
        <w:pStyle w:val="a3"/>
        <w:jc w:val="both"/>
        <w:rPr>
          <w:bCs/>
          <w:szCs w:val="24"/>
        </w:rPr>
      </w:pPr>
      <w:r w:rsidRPr="00924761">
        <w:rPr>
          <w:b/>
          <w:bCs/>
          <w:i/>
          <w:iCs/>
          <w:szCs w:val="24"/>
        </w:rPr>
        <w:t xml:space="preserve">Методика проектной деятельности: </w:t>
      </w:r>
      <w:r w:rsidRPr="00924761">
        <w:rPr>
          <w:bCs/>
          <w:szCs w:val="24"/>
        </w:rPr>
        <w:t xml:space="preserve">при такой организации учебного процесса изучение каждой темы строится как работа над тематическим проектом, в ходе которого </w:t>
      </w:r>
      <w:r w:rsidR="00BE64D2">
        <w:rPr>
          <w:bCs/>
          <w:szCs w:val="24"/>
        </w:rPr>
        <w:t>обучающиеся</w:t>
      </w:r>
      <w:r w:rsidRPr="00924761">
        <w:rPr>
          <w:bCs/>
          <w:szCs w:val="24"/>
        </w:rPr>
        <w:t xml:space="preserve">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 </w:t>
      </w:r>
    </w:p>
    <w:p w:rsidR="007F1E30" w:rsidRDefault="007F1E30" w:rsidP="00924761">
      <w:pPr>
        <w:pStyle w:val="a3"/>
        <w:jc w:val="both"/>
        <w:rPr>
          <w:bCs/>
          <w:szCs w:val="24"/>
        </w:rPr>
      </w:pPr>
    </w:p>
    <w:p w:rsidR="00E20279" w:rsidRDefault="00E20279" w:rsidP="007F1E30">
      <w:pPr>
        <w:pStyle w:val="a3"/>
        <w:jc w:val="center"/>
        <w:rPr>
          <w:b/>
          <w:bCs/>
          <w:sz w:val="28"/>
          <w:szCs w:val="28"/>
        </w:rPr>
      </w:pPr>
    </w:p>
    <w:p w:rsidR="007F1E30" w:rsidRDefault="007F1E30" w:rsidP="007F1E30">
      <w:pPr>
        <w:pStyle w:val="a3"/>
        <w:jc w:val="center"/>
        <w:rPr>
          <w:b/>
          <w:bCs/>
          <w:sz w:val="28"/>
          <w:szCs w:val="28"/>
        </w:rPr>
      </w:pPr>
      <w:r w:rsidRPr="00C54F8C">
        <w:rPr>
          <w:b/>
          <w:bCs/>
          <w:sz w:val="28"/>
          <w:szCs w:val="28"/>
        </w:rPr>
        <w:t xml:space="preserve">Виды </w:t>
      </w:r>
      <w:r>
        <w:rPr>
          <w:b/>
          <w:bCs/>
          <w:sz w:val="28"/>
          <w:szCs w:val="28"/>
        </w:rPr>
        <w:t>учебной деятельности обучающихся</w:t>
      </w:r>
    </w:p>
    <w:p w:rsidR="005A6F1B" w:rsidRPr="00C54F8C" w:rsidRDefault="005A6F1B" w:rsidP="007F1E30">
      <w:pPr>
        <w:pStyle w:val="a3"/>
        <w:jc w:val="center"/>
        <w:rPr>
          <w:szCs w:val="24"/>
        </w:rPr>
      </w:pPr>
    </w:p>
    <w:p w:rsidR="007F1E30" w:rsidRPr="00C54F8C" w:rsidRDefault="007F1E30" w:rsidP="007F1E30">
      <w:pPr>
        <w:pStyle w:val="a3"/>
        <w:numPr>
          <w:ilvl w:val="0"/>
          <w:numId w:val="26"/>
        </w:numPr>
        <w:jc w:val="both"/>
        <w:rPr>
          <w:szCs w:val="24"/>
        </w:rPr>
      </w:pPr>
      <w:r w:rsidRPr="00C54F8C">
        <w:rPr>
          <w:szCs w:val="24"/>
        </w:rPr>
        <w:t xml:space="preserve">индивидуальная; </w:t>
      </w:r>
    </w:p>
    <w:p w:rsidR="007F1E30" w:rsidRPr="00C54F8C" w:rsidRDefault="007F1E30" w:rsidP="007F1E30">
      <w:pPr>
        <w:pStyle w:val="a3"/>
        <w:numPr>
          <w:ilvl w:val="0"/>
          <w:numId w:val="26"/>
        </w:numPr>
        <w:jc w:val="both"/>
        <w:rPr>
          <w:szCs w:val="24"/>
        </w:rPr>
      </w:pPr>
      <w:r w:rsidRPr="00C54F8C">
        <w:rPr>
          <w:szCs w:val="24"/>
        </w:rPr>
        <w:t xml:space="preserve">коллективная; </w:t>
      </w:r>
    </w:p>
    <w:p w:rsidR="007F1E30" w:rsidRPr="00C54F8C" w:rsidRDefault="007F1E30" w:rsidP="007F1E30">
      <w:pPr>
        <w:pStyle w:val="a3"/>
        <w:numPr>
          <w:ilvl w:val="0"/>
          <w:numId w:val="26"/>
        </w:numPr>
        <w:jc w:val="both"/>
        <w:rPr>
          <w:szCs w:val="24"/>
        </w:rPr>
      </w:pPr>
      <w:r w:rsidRPr="00C54F8C">
        <w:rPr>
          <w:szCs w:val="24"/>
        </w:rPr>
        <w:t>групповая</w:t>
      </w:r>
    </w:p>
    <w:p w:rsidR="007F1E30" w:rsidRDefault="007F1E30" w:rsidP="007F1E30">
      <w:pPr>
        <w:pStyle w:val="a3"/>
        <w:numPr>
          <w:ilvl w:val="0"/>
          <w:numId w:val="26"/>
        </w:numPr>
        <w:jc w:val="both"/>
        <w:rPr>
          <w:szCs w:val="24"/>
        </w:rPr>
      </w:pPr>
      <w:r w:rsidRPr="00C54F8C">
        <w:rPr>
          <w:szCs w:val="24"/>
        </w:rPr>
        <w:t xml:space="preserve">парная. </w:t>
      </w:r>
    </w:p>
    <w:p w:rsidR="00DD5C7D" w:rsidRDefault="00DD5C7D" w:rsidP="00CD4280">
      <w:pPr>
        <w:pStyle w:val="a3"/>
        <w:jc w:val="center"/>
        <w:rPr>
          <w:b/>
          <w:sz w:val="28"/>
          <w:szCs w:val="28"/>
        </w:rPr>
      </w:pPr>
    </w:p>
    <w:p w:rsidR="00E20279" w:rsidRDefault="00E20279" w:rsidP="00CD4280">
      <w:pPr>
        <w:pStyle w:val="a3"/>
        <w:jc w:val="center"/>
        <w:rPr>
          <w:b/>
          <w:sz w:val="28"/>
          <w:szCs w:val="28"/>
        </w:rPr>
      </w:pPr>
    </w:p>
    <w:p w:rsidR="00DD5C7D" w:rsidRDefault="00DD5C7D" w:rsidP="00CD42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</w:t>
      </w:r>
    </w:p>
    <w:p w:rsidR="00DD5C7D" w:rsidRDefault="00DD5C7D" w:rsidP="00CD4280">
      <w:pPr>
        <w:pStyle w:val="a3"/>
        <w:jc w:val="center"/>
        <w:rPr>
          <w:b/>
          <w:sz w:val="28"/>
          <w:szCs w:val="28"/>
        </w:rPr>
      </w:pPr>
    </w:p>
    <w:p w:rsidR="00D646D0" w:rsidRDefault="00300B92" w:rsidP="00612257">
      <w:pPr>
        <w:pStyle w:val="a3"/>
        <w:rPr>
          <w:szCs w:val="24"/>
        </w:rPr>
      </w:pPr>
      <w:r>
        <w:rPr>
          <w:b/>
          <w:i/>
          <w:szCs w:val="24"/>
        </w:rPr>
        <w:t xml:space="preserve">Вербальные </w:t>
      </w:r>
      <w:r w:rsidR="00336F3B">
        <w:rPr>
          <w:szCs w:val="24"/>
        </w:rPr>
        <w:t>–</w:t>
      </w:r>
      <w:r>
        <w:rPr>
          <w:szCs w:val="24"/>
        </w:rPr>
        <w:t xml:space="preserve"> </w:t>
      </w:r>
      <w:r w:rsidR="00336F3B">
        <w:rPr>
          <w:szCs w:val="24"/>
        </w:rPr>
        <w:t>устное слово, речь педагога</w:t>
      </w:r>
      <w:r w:rsidR="00D646D0">
        <w:rPr>
          <w:szCs w:val="24"/>
        </w:rPr>
        <w:t>.</w:t>
      </w:r>
    </w:p>
    <w:p w:rsidR="00011E7B" w:rsidRDefault="00692FAC" w:rsidP="00692FAC">
      <w:pPr>
        <w:pStyle w:val="a3"/>
        <w:jc w:val="both"/>
        <w:rPr>
          <w:szCs w:val="24"/>
        </w:rPr>
      </w:pPr>
      <w:r>
        <w:rPr>
          <w:b/>
          <w:i/>
          <w:szCs w:val="24"/>
        </w:rPr>
        <w:t xml:space="preserve">Визуальные </w:t>
      </w:r>
      <w:r>
        <w:rPr>
          <w:szCs w:val="24"/>
        </w:rPr>
        <w:t xml:space="preserve">- </w:t>
      </w:r>
      <w:r w:rsidRPr="00692FAC">
        <w:rPr>
          <w:szCs w:val="24"/>
        </w:rPr>
        <w:t>гербарии, коллекции</w:t>
      </w:r>
      <w:r>
        <w:rPr>
          <w:szCs w:val="24"/>
        </w:rPr>
        <w:t>, к</w:t>
      </w:r>
      <w:r w:rsidRPr="00692FAC">
        <w:rPr>
          <w:szCs w:val="24"/>
        </w:rPr>
        <w:t>арты, схемы, диаграммы, модели, дорожные знаки, математические символы, наглядные пособия</w:t>
      </w:r>
      <w:r>
        <w:rPr>
          <w:szCs w:val="24"/>
        </w:rPr>
        <w:t>, д</w:t>
      </w:r>
      <w:r w:rsidRPr="00692FAC">
        <w:rPr>
          <w:szCs w:val="24"/>
        </w:rPr>
        <w:t>иафильмы, диапозитивы, кинофильмы, видеофильмы</w:t>
      </w:r>
      <w:r w:rsidR="004C6811">
        <w:rPr>
          <w:szCs w:val="24"/>
        </w:rPr>
        <w:t xml:space="preserve"> и т.д.</w:t>
      </w:r>
      <w:r w:rsidRPr="00692FAC">
        <w:rPr>
          <w:szCs w:val="24"/>
        </w:rPr>
        <w:t xml:space="preserve"> </w:t>
      </w:r>
    </w:p>
    <w:p w:rsidR="003B1F8E" w:rsidRDefault="003B1F8E" w:rsidP="003B1F8E">
      <w:pPr>
        <w:pStyle w:val="a3"/>
        <w:jc w:val="both"/>
        <w:rPr>
          <w:szCs w:val="24"/>
        </w:rPr>
      </w:pPr>
      <w:r w:rsidRPr="003B1F8E">
        <w:rPr>
          <w:b/>
          <w:i/>
          <w:szCs w:val="24"/>
        </w:rPr>
        <w:t>Технические</w:t>
      </w:r>
      <w:r>
        <w:rPr>
          <w:szCs w:val="24"/>
        </w:rPr>
        <w:t xml:space="preserve"> -</w:t>
      </w:r>
      <w:r w:rsidR="00612257" w:rsidRPr="00612257">
        <w:rPr>
          <w:b/>
          <w:i/>
          <w:szCs w:val="24"/>
        </w:rPr>
        <w:t xml:space="preserve"> </w:t>
      </w:r>
      <w:r w:rsidR="00612257" w:rsidRPr="00612257">
        <w:rPr>
          <w:szCs w:val="24"/>
        </w:rPr>
        <w:t>диаскоп, микроскоп, кодоскоп</w:t>
      </w:r>
      <w:r>
        <w:rPr>
          <w:szCs w:val="24"/>
        </w:rPr>
        <w:t xml:space="preserve">, </w:t>
      </w:r>
      <w:r w:rsidR="00612257" w:rsidRPr="00612257">
        <w:rPr>
          <w:szCs w:val="24"/>
        </w:rPr>
        <w:t>проигрыватель, магнитофон, радио, телевизор, видеомагнитофон</w:t>
      </w:r>
      <w:r w:rsidR="004C6811">
        <w:rPr>
          <w:szCs w:val="24"/>
        </w:rPr>
        <w:t xml:space="preserve"> и т.д.</w:t>
      </w:r>
    </w:p>
    <w:p w:rsidR="00A86D29" w:rsidRDefault="004C6811" w:rsidP="004C6811">
      <w:pPr>
        <w:pStyle w:val="a3"/>
        <w:jc w:val="both"/>
        <w:rPr>
          <w:szCs w:val="24"/>
        </w:rPr>
      </w:pPr>
      <w:r w:rsidRPr="004C6811">
        <w:rPr>
          <w:b/>
          <w:i/>
          <w:szCs w:val="24"/>
        </w:rPr>
        <w:t>Информационные</w:t>
      </w:r>
      <w:r>
        <w:rPr>
          <w:szCs w:val="24"/>
        </w:rPr>
        <w:t xml:space="preserve"> - </w:t>
      </w:r>
      <w:r w:rsidR="00612257" w:rsidRPr="00612257">
        <w:rPr>
          <w:szCs w:val="24"/>
        </w:rPr>
        <w:t xml:space="preserve"> компьютеры, информационные </w:t>
      </w:r>
      <w:r w:rsidR="00C92F68" w:rsidRPr="00612257">
        <w:rPr>
          <w:szCs w:val="24"/>
        </w:rPr>
        <w:t>системы,</w:t>
      </w:r>
      <w:r w:rsidR="00C92F68">
        <w:rPr>
          <w:szCs w:val="24"/>
        </w:rPr>
        <w:t xml:space="preserve"> телекоммуникационные сети, </w:t>
      </w:r>
      <w:r w:rsidR="00612257" w:rsidRPr="00612257">
        <w:rPr>
          <w:szCs w:val="24"/>
        </w:rPr>
        <w:t>обучающие кабинеты, компьютерные программы</w:t>
      </w:r>
      <w:r>
        <w:rPr>
          <w:szCs w:val="24"/>
        </w:rPr>
        <w:t xml:space="preserve"> и т.д.</w:t>
      </w:r>
    </w:p>
    <w:p w:rsidR="00612257" w:rsidRPr="00612257" w:rsidRDefault="004C6811" w:rsidP="004C6811">
      <w:pPr>
        <w:pStyle w:val="a3"/>
        <w:jc w:val="both"/>
        <w:rPr>
          <w:szCs w:val="24"/>
        </w:rPr>
      </w:pPr>
      <w:r w:rsidRPr="004C6811">
        <w:rPr>
          <w:b/>
          <w:i/>
          <w:szCs w:val="24"/>
        </w:rPr>
        <w:t>Интерактивные</w:t>
      </w:r>
      <w:r>
        <w:rPr>
          <w:szCs w:val="24"/>
        </w:rPr>
        <w:t xml:space="preserve"> –</w:t>
      </w:r>
      <w:r w:rsidR="00A86D29">
        <w:rPr>
          <w:szCs w:val="24"/>
        </w:rPr>
        <w:t xml:space="preserve"> интерактивные доски, панели, планшеты, столы и </w:t>
      </w:r>
      <w:r>
        <w:rPr>
          <w:szCs w:val="24"/>
        </w:rPr>
        <w:t>т.д.</w:t>
      </w:r>
    </w:p>
    <w:p w:rsidR="00DD5C7D" w:rsidRPr="00DD5C7D" w:rsidRDefault="00DD5C7D" w:rsidP="00DD5C7D">
      <w:pPr>
        <w:pStyle w:val="a3"/>
        <w:jc w:val="both"/>
        <w:rPr>
          <w:szCs w:val="24"/>
        </w:rPr>
      </w:pPr>
    </w:p>
    <w:p w:rsidR="00A90766" w:rsidRDefault="00A90766" w:rsidP="00CD4280">
      <w:pPr>
        <w:pStyle w:val="a3"/>
        <w:jc w:val="center"/>
        <w:rPr>
          <w:b/>
          <w:sz w:val="28"/>
          <w:szCs w:val="28"/>
        </w:rPr>
      </w:pPr>
    </w:p>
    <w:p w:rsidR="009D1BCA" w:rsidRDefault="009D1BCA" w:rsidP="00CD428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использованию наглядных средств обучения</w:t>
      </w:r>
    </w:p>
    <w:p w:rsidR="009D1BCA" w:rsidRDefault="009D1BCA" w:rsidP="00CD4280">
      <w:pPr>
        <w:pStyle w:val="a3"/>
        <w:jc w:val="center"/>
        <w:rPr>
          <w:b/>
          <w:sz w:val="28"/>
          <w:szCs w:val="28"/>
        </w:rPr>
      </w:pPr>
    </w:p>
    <w:p w:rsidR="008813B2" w:rsidRDefault="008813B2" w:rsidP="00A90766">
      <w:pPr>
        <w:pStyle w:val="a3"/>
        <w:numPr>
          <w:ilvl w:val="0"/>
          <w:numId w:val="30"/>
        </w:numPr>
        <w:jc w:val="both"/>
        <w:rPr>
          <w:szCs w:val="24"/>
        </w:rPr>
      </w:pPr>
      <w:r w:rsidRPr="008813B2">
        <w:rPr>
          <w:szCs w:val="24"/>
        </w:rPr>
        <w:t xml:space="preserve">применяемая наглядность должна соответствовать возрасту </w:t>
      </w:r>
      <w:r>
        <w:rPr>
          <w:szCs w:val="24"/>
        </w:rPr>
        <w:t>обучающихся</w:t>
      </w:r>
      <w:r w:rsidRPr="008813B2">
        <w:rPr>
          <w:szCs w:val="24"/>
        </w:rPr>
        <w:t xml:space="preserve">; </w:t>
      </w:r>
    </w:p>
    <w:p w:rsidR="008813B2" w:rsidRDefault="008813B2" w:rsidP="00A90766">
      <w:pPr>
        <w:pStyle w:val="a3"/>
        <w:numPr>
          <w:ilvl w:val="0"/>
          <w:numId w:val="30"/>
        </w:numPr>
        <w:jc w:val="both"/>
        <w:rPr>
          <w:szCs w:val="24"/>
        </w:rPr>
      </w:pPr>
      <w:r w:rsidRPr="008813B2">
        <w:rPr>
          <w:szCs w:val="24"/>
        </w:rPr>
        <w:t xml:space="preserve">наглядность должна использоваться в меру и показывать ее следует только в соответствующий момент занятия; </w:t>
      </w:r>
    </w:p>
    <w:p w:rsidR="008813B2" w:rsidRDefault="008813B2" w:rsidP="00A90766">
      <w:pPr>
        <w:pStyle w:val="a3"/>
        <w:numPr>
          <w:ilvl w:val="0"/>
          <w:numId w:val="30"/>
        </w:numPr>
        <w:jc w:val="both"/>
        <w:rPr>
          <w:szCs w:val="24"/>
        </w:rPr>
      </w:pPr>
      <w:r w:rsidRPr="008813B2">
        <w:rPr>
          <w:szCs w:val="24"/>
        </w:rPr>
        <w:t xml:space="preserve">необходимо четко выделять главное, существенное при показе иллюстраций; </w:t>
      </w:r>
    </w:p>
    <w:p w:rsidR="008813B2" w:rsidRDefault="008813B2" w:rsidP="00A90766">
      <w:pPr>
        <w:pStyle w:val="a3"/>
        <w:numPr>
          <w:ilvl w:val="0"/>
          <w:numId w:val="30"/>
        </w:numPr>
        <w:jc w:val="both"/>
        <w:rPr>
          <w:szCs w:val="24"/>
        </w:rPr>
      </w:pPr>
      <w:r w:rsidRPr="008813B2">
        <w:rPr>
          <w:szCs w:val="24"/>
        </w:rPr>
        <w:t>демонстрируемая наглядность должна быть согласована с содержанием материала;</w:t>
      </w:r>
    </w:p>
    <w:p w:rsidR="008813B2" w:rsidRDefault="008813B2" w:rsidP="00A90766">
      <w:pPr>
        <w:pStyle w:val="a3"/>
        <w:numPr>
          <w:ilvl w:val="0"/>
          <w:numId w:val="30"/>
        </w:numPr>
        <w:jc w:val="both"/>
        <w:rPr>
          <w:szCs w:val="24"/>
        </w:rPr>
      </w:pPr>
      <w:r w:rsidRPr="008813B2">
        <w:rPr>
          <w:szCs w:val="24"/>
        </w:rPr>
        <w:t>наглядность должна быть эстетически выполнена;</w:t>
      </w:r>
    </w:p>
    <w:p w:rsidR="008813B2" w:rsidRDefault="008813B2" w:rsidP="00A90766">
      <w:pPr>
        <w:pStyle w:val="a3"/>
        <w:numPr>
          <w:ilvl w:val="0"/>
          <w:numId w:val="30"/>
        </w:numPr>
        <w:jc w:val="both"/>
        <w:rPr>
          <w:szCs w:val="24"/>
        </w:rPr>
      </w:pPr>
      <w:r w:rsidRPr="008813B2">
        <w:rPr>
          <w:szCs w:val="24"/>
        </w:rPr>
        <w:t xml:space="preserve">наглядность должна быть хорошо видна с последней парты; </w:t>
      </w:r>
    </w:p>
    <w:p w:rsidR="00A90766" w:rsidRDefault="00A90766" w:rsidP="00A90766">
      <w:pPr>
        <w:pStyle w:val="a3"/>
        <w:numPr>
          <w:ilvl w:val="0"/>
          <w:numId w:val="30"/>
        </w:numPr>
        <w:jc w:val="both"/>
        <w:rPr>
          <w:szCs w:val="24"/>
        </w:rPr>
      </w:pPr>
      <w:r>
        <w:rPr>
          <w:szCs w:val="24"/>
        </w:rPr>
        <w:t>к</w:t>
      </w:r>
      <w:r w:rsidRPr="00A90766">
        <w:rPr>
          <w:szCs w:val="24"/>
        </w:rPr>
        <w:t xml:space="preserve">оличество и объем </w:t>
      </w:r>
      <w:r>
        <w:rPr>
          <w:szCs w:val="24"/>
        </w:rPr>
        <w:t>наглядности</w:t>
      </w:r>
      <w:r w:rsidRPr="00A90766">
        <w:rPr>
          <w:szCs w:val="24"/>
        </w:rPr>
        <w:t xml:space="preserve">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</w:t>
      </w:r>
    </w:p>
    <w:p w:rsidR="00A90766" w:rsidRDefault="00A90766" w:rsidP="00A90766">
      <w:pPr>
        <w:pStyle w:val="a3"/>
        <w:jc w:val="center"/>
        <w:rPr>
          <w:szCs w:val="24"/>
        </w:rPr>
      </w:pPr>
    </w:p>
    <w:p w:rsidR="00CD4280" w:rsidRDefault="00CD4280" w:rsidP="00A90766">
      <w:pPr>
        <w:pStyle w:val="a3"/>
        <w:jc w:val="center"/>
        <w:rPr>
          <w:b/>
          <w:sz w:val="28"/>
          <w:szCs w:val="28"/>
        </w:rPr>
      </w:pPr>
      <w:r w:rsidRPr="00CD4280">
        <w:rPr>
          <w:b/>
          <w:sz w:val="28"/>
          <w:szCs w:val="28"/>
        </w:rPr>
        <w:lastRenderedPageBreak/>
        <w:t>Принципы обучения</w:t>
      </w:r>
    </w:p>
    <w:p w:rsidR="00CD4280" w:rsidRPr="00CD4280" w:rsidRDefault="00CD4280" w:rsidP="00CD4280">
      <w:pPr>
        <w:pStyle w:val="a3"/>
        <w:jc w:val="center"/>
        <w:rPr>
          <w:b/>
          <w:sz w:val="28"/>
          <w:szCs w:val="28"/>
        </w:rPr>
      </w:pPr>
    </w:p>
    <w:p w:rsidR="0054288F" w:rsidRDefault="0054288F" w:rsidP="00CD4280">
      <w:pPr>
        <w:pStyle w:val="a3"/>
        <w:jc w:val="both"/>
        <w:rPr>
          <w:iCs/>
          <w:szCs w:val="24"/>
        </w:rPr>
      </w:pPr>
    </w:p>
    <w:p w:rsidR="0054288F" w:rsidRDefault="0054288F" w:rsidP="00CD4280">
      <w:pPr>
        <w:pStyle w:val="a3"/>
        <w:jc w:val="both"/>
        <w:rPr>
          <w:iCs/>
          <w:szCs w:val="24"/>
        </w:rPr>
      </w:pPr>
    </w:p>
    <w:p w:rsidR="00CD4280" w:rsidRPr="00CD4280" w:rsidRDefault="00CD4280" w:rsidP="00CD4280">
      <w:pPr>
        <w:pStyle w:val="a3"/>
        <w:jc w:val="both"/>
        <w:rPr>
          <w:szCs w:val="24"/>
        </w:rPr>
      </w:pPr>
      <w:r w:rsidRPr="00F61D23">
        <w:rPr>
          <w:iCs/>
          <w:szCs w:val="24"/>
        </w:rPr>
        <w:t>1.</w:t>
      </w:r>
      <w:r w:rsidRPr="00F61D23">
        <w:rPr>
          <w:b/>
          <w:iCs/>
          <w:szCs w:val="24"/>
        </w:rPr>
        <w:t>Системности и планомерности</w:t>
      </w:r>
      <w:r w:rsidRPr="00CD4280">
        <w:rPr>
          <w:i/>
          <w:iCs/>
          <w:szCs w:val="24"/>
        </w:rPr>
        <w:t xml:space="preserve">. </w:t>
      </w:r>
    </w:p>
    <w:p w:rsidR="00CD4280" w:rsidRDefault="00CD4280" w:rsidP="00CD4280">
      <w:pPr>
        <w:pStyle w:val="a3"/>
        <w:rPr>
          <w:szCs w:val="24"/>
        </w:rPr>
      </w:pPr>
      <w:r w:rsidRPr="00CD4280">
        <w:rPr>
          <w:szCs w:val="24"/>
        </w:rPr>
        <w:t xml:space="preserve">Развитие ребенка – процесс, в котором взаимосвязаны, взаимообусловлены и взаимозависимы все компоненты. Занятия проводятся систематично. Материал располагается последовательно, от простого к более сложному. </w:t>
      </w:r>
    </w:p>
    <w:p w:rsidR="008A6950" w:rsidRPr="00CD4280" w:rsidRDefault="008A6950" w:rsidP="00CD4280">
      <w:pPr>
        <w:pStyle w:val="a3"/>
        <w:rPr>
          <w:szCs w:val="24"/>
        </w:rPr>
      </w:pPr>
    </w:p>
    <w:p w:rsidR="00CD4280" w:rsidRPr="00F61D23" w:rsidRDefault="00CD4280" w:rsidP="00CD4280">
      <w:pPr>
        <w:pStyle w:val="a3"/>
        <w:jc w:val="both"/>
        <w:rPr>
          <w:szCs w:val="24"/>
        </w:rPr>
      </w:pPr>
      <w:r w:rsidRPr="00F61D23">
        <w:rPr>
          <w:iCs/>
          <w:szCs w:val="24"/>
        </w:rPr>
        <w:t xml:space="preserve">2. </w:t>
      </w:r>
      <w:r w:rsidRPr="00F61D23">
        <w:rPr>
          <w:b/>
          <w:iCs/>
          <w:szCs w:val="24"/>
        </w:rPr>
        <w:t>Принцип учета возрастных особенностей</w:t>
      </w:r>
      <w:r w:rsidRPr="00F61D23">
        <w:rPr>
          <w:iCs/>
          <w:szCs w:val="24"/>
        </w:rPr>
        <w:t xml:space="preserve">. </w:t>
      </w:r>
    </w:p>
    <w:p w:rsidR="00CD4280" w:rsidRDefault="00CD4280" w:rsidP="00CD4280">
      <w:pPr>
        <w:pStyle w:val="a3"/>
        <w:rPr>
          <w:szCs w:val="24"/>
        </w:rPr>
      </w:pPr>
      <w:r w:rsidRPr="00CD4280">
        <w:rPr>
          <w:szCs w:val="24"/>
        </w:rPr>
        <w:t xml:space="preserve">С учетом психолого-физиологических особенностей детей осуществляется подбор заданий, методов и приемов обучения, обеспечивает формирование у каждого ребенка активной и творческой индивидуальности. </w:t>
      </w:r>
    </w:p>
    <w:p w:rsidR="008A6950" w:rsidRPr="00CD4280" w:rsidRDefault="008A6950" w:rsidP="00CD4280">
      <w:pPr>
        <w:pStyle w:val="a3"/>
        <w:rPr>
          <w:szCs w:val="24"/>
        </w:rPr>
      </w:pPr>
    </w:p>
    <w:p w:rsidR="00CD4280" w:rsidRPr="00CD4280" w:rsidRDefault="00CD4280" w:rsidP="00CD4280">
      <w:pPr>
        <w:pStyle w:val="a3"/>
        <w:jc w:val="both"/>
        <w:rPr>
          <w:szCs w:val="24"/>
          <w:u w:val="single"/>
        </w:rPr>
      </w:pPr>
      <w:r w:rsidRPr="00F61D23">
        <w:rPr>
          <w:iCs/>
          <w:szCs w:val="24"/>
        </w:rPr>
        <w:t xml:space="preserve">3. </w:t>
      </w:r>
      <w:r w:rsidRPr="00F61D23">
        <w:rPr>
          <w:b/>
          <w:iCs/>
          <w:szCs w:val="24"/>
        </w:rPr>
        <w:t>Принцип доступности</w:t>
      </w:r>
      <w:r w:rsidRPr="00CD4280">
        <w:rPr>
          <w:iCs/>
          <w:szCs w:val="24"/>
          <w:u w:val="single"/>
        </w:rPr>
        <w:t xml:space="preserve">. </w:t>
      </w:r>
    </w:p>
    <w:p w:rsidR="00CD4280" w:rsidRDefault="00CD4280" w:rsidP="00CD4280">
      <w:pPr>
        <w:pStyle w:val="a3"/>
        <w:rPr>
          <w:szCs w:val="24"/>
        </w:rPr>
      </w:pPr>
      <w:r w:rsidRPr="00CD4280">
        <w:rPr>
          <w:szCs w:val="24"/>
        </w:rPr>
        <w:t xml:space="preserve">Материал преподносится в доступной для понимания форме, что облегчает работу с детьми, делает ее для них понятной. </w:t>
      </w:r>
    </w:p>
    <w:p w:rsidR="008A6950" w:rsidRPr="00CD4280" w:rsidRDefault="008A6950" w:rsidP="00CD4280">
      <w:pPr>
        <w:pStyle w:val="a3"/>
        <w:rPr>
          <w:szCs w:val="24"/>
        </w:rPr>
      </w:pPr>
    </w:p>
    <w:p w:rsidR="00CD4280" w:rsidRPr="00F61D23" w:rsidRDefault="00CD4280" w:rsidP="00CD4280">
      <w:pPr>
        <w:pStyle w:val="a3"/>
        <w:jc w:val="both"/>
        <w:rPr>
          <w:szCs w:val="24"/>
        </w:rPr>
      </w:pPr>
      <w:r w:rsidRPr="00F61D23">
        <w:rPr>
          <w:iCs/>
          <w:szCs w:val="24"/>
        </w:rPr>
        <w:t xml:space="preserve">4. </w:t>
      </w:r>
      <w:r w:rsidRPr="00F61D23">
        <w:rPr>
          <w:b/>
          <w:iCs/>
          <w:szCs w:val="24"/>
        </w:rPr>
        <w:t>Принцип креативности</w:t>
      </w:r>
      <w:r w:rsidRPr="00F61D23">
        <w:rPr>
          <w:iCs/>
          <w:szCs w:val="24"/>
        </w:rPr>
        <w:t xml:space="preserve">. </w:t>
      </w:r>
    </w:p>
    <w:p w:rsidR="00CD4280" w:rsidRPr="00CD4280" w:rsidRDefault="00CD4280" w:rsidP="00CD4280">
      <w:pPr>
        <w:pStyle w:val="a3"/>
        <w:jc w:val="both"/>
        <w:rPr>
          <w:szCs w:val="24"/>
        </w:rPr>
      </w:pPr>
      <w:r w:rsidRPr="00CD4280">
        <w:rPr>
          <w:szCs w:val="24"/>
        </w:rPr>
        <w:t xml:space="preserve">Творческий подход педагога к проведению занятий и творческое применение детьми знаний и умений. </w:t>
      </w:r>
    </w:p>
    <w:p w:rsidR="008A6950" w:rsidRDefault="008A6950" w:rsidP="00CD4280">
      <w:pPr>
        <w:pStyle w:val="a3"/>
        <w:jc w:val="both"/>
        <w:rPr>
          <w:iCs/>
          <w:szCs w:val="24"/>
        </w:rPr>
      </w:pPr>
    </w:p>
    <w:p w:rsidR="00CD4280" w:rsidRDefault="00CD4280" w:rsidP="00CD4280">
      <w:pPr>
        <w:pStyle w:val="a3"/>
        <w:jc w:val="both"/>
        <w:rPr>
          <w:iCs/>
          <w:szCs w:val="24"/>
        </w:rPr>
      </w:pPr>
      <w:r w:rsidRPr="00F61D23">
        <w:rPr>
          <w:iCs/>
          <w:szCs w:val="24"/>
        </w:rPr>
        <w:t xml:space="preserve">5. </w:t>
      </w:r>
      <w:r w:rsidRPr="00F61D23">
        <w:rPr>
          <w:b/>
          <w:iCs/>
          <w:szCs w:val="24"/>
        </w:rPr>
        <w:t>Игровой принцип</w:t>
      </w:r>
      <w:r w:rsidRPr="00F61D23">
        <w:rPr>
          <w:iCs/>
          <w:szCs w:val="24"/>
        </w:rPr>
        <w:t xml:space="preserve">. </w:t>
      </w:r>
    </w:p>
    <w:p w:rsidR="00CD4280" w:rsidRPr="00CD4280" w:rsidRDefault="00CD4280" w:rsidP="00CD4280">
      <w:pPr>
        <w:pStyle w:val="a3"/>
        <w:rPr>
          <w:szCs w:val="24"/>
        </w:rPr>
      </w:pPr>
      <w:r w:rsidRPr="00CD4280">
        <w:rPr>
          <w:szCs w:val="24"/>
        </w:rPr>
        <w:t xml:space="preserve">Для детей дошкольного и младшего школьного возраста ведущим видом деятельности является игра, поэтому занятия носят игровой характер. Обучение ведется через логические игры и игровые ситуации. </w:t>
      </w:r>
    </w:p>
    <w:p w:rsidR="00CD4280" w:rsidRDefault="00CD4280" w:rsidP="00CD4280">
      <w:pPr>
        <w:pStyle w:val="a3"/>
        <w:jc w:val="both"/>
        <w:rPr>
          <w:iCs/>
          <w:szCs w:val="24"/>
        </w:rPr>
      </w:pPr>
      <w:r w:rsidRPr="00F61D23">
        <w:rPr>
          <w:iCs/>
          <w:szCs w:val="24"/>
        </w:rPr>
        <w:t xml:space="preserve">6. </w:t>
      </w:r>
      <w:r w:rsidRPr="00F61D23">
        <w:rPr>
          <w:b/>
          <w:iCs/>
          <w:szCs w:val="24"/>
        </w:rPr>
        <w:t>Принцип проблемности</w:t>
      </w:r>
      <w:r w:rsidRPr="00F61D23">
        <w:rPr>
          <w:iCs/>
          <w:szCs w:val="24"/>
        </w:rPr>
        <w:t xml:space="preserve">. </w:t>
      </w:r>
    </w:p>
    <w:p w:rsidR="008A6950" w:rsidRPr="00F61D23" w:rsidRDefault="008A6950" w:rsidP="00CD4280">
      <w:pPr>
        <w:pStyle w:val="a3"/>
        <w:jc w:val="both"/>
        <w:rPr>
          <w:szCs w:val="24"/>
        </w:rPr>
      </w:pPr>
    </w:p>
    <w:p w:rsidR="00CD4280" w:rsidRPr="00CD4280" w:rsidRDefault="00CD4280" w:rsidP="00CD4280">
      <w:pPr>
        <w:pStyle w:val="a3"/>
        <w:rPr>
          <w:szCs w:val="24"/>
        </w:rPr>
      </w:pPr>
      <w:r w:rsidRPr="00CD4280">
        <w:rPr>
          <w:szCs w:val="24"/>
        </w:rPr>
        <w:t xml:space="preserve">Создание проблемной ситуации на занятии позволяет детям самостоятельно найти решение (выбор стратегии поведения в ситуации; вариативность решения проблемы и т.д.). </w:t>
      </w:r>
    </w:p>
    <w:p w:rsidR="008A6950" w:rsidRDefault="008A6950" w:rsidP="00CD4280">
      <w:pPr>
        <w:pStyle w:val="a3"/>
        <w:jc w:val="both"/>
        <w:rPr>
          <w:szCs w:val="24"/>
        </w:rPr>
      </w:pPr>
    </w:p>
    <w:p w:rsidR="00CD4280" w:rsidRDefault="00CD4280" w:rsidP="00CD4280">
      <w:pPr>
        <w:pStyle w:val="a3"/>
        <w:jc w:val="both"/>
        <w:rPr>
          <w:b/>
          <w:iCs/>
          <w:szCs w:val="24"/>
        </w:rPr>
      </w:pPr>
      <w:r w:rsidRPr="00F61D23">
        <w:rPr>
          <w:szCs w:val="24"/>
        </w:rPr>
        <w:t>7</w:t>
      </w:r>
      <w:r w:rsidRPr="00F61D23">
        <w:rPr>
          <w:i/>
          <w:szCs w:val="24"/>
        </w:rPr>
        <w:t xml:space="preserve">. </w:t>
      </w:r>
      <w:r w:rsidRPr="00F61D23">
        <w:rPr>
          <w:b/>
          <w:iCs/>
          <w:szCs w:val="24"/>
        </w:rPr>
        <w:t>Принцип развития ребенка в деятельности</w:t>
      </w:r>
    </w:p>
    <w:p w:rsidR="00CD4280" w:rsidRDefault="00CD4280" w:rsidP="00CD4280">
      <w:pPr>
        <w:pStyle w:val="a3"/>
        <w:jc w:val="both"/>
        <w:rPr>
          <w:szCs w:val="24"/>
        </w:rPr>
      </w:pPr>
      <w:r w:rsidRPr="00CD4280">
        <w:rPr>
          <w:szCs w:val="24"/>
        </w:rPr>
        <w:t xml:space="preserve">Деятельность самого ребенка – основной фактор его развития. </w:t>
      </w:r>
    </w:p>
    <w:p w:rsidR="008A6950" w:rsidRPr="00CD4280" w:rsidRDefault="008A6950" w:rsidP="00CD4280">
      <w:pPr>
        <w:pStyle w:val="a3"/>
        <w:jc w:val="both"/>
        <w:rPr>
          <w:szCs w:val="24"/>
        </w:rPr>
      </w:pPr>
    </w:p>
    <w:p w:rsidR="00CD4280" w:rsidRPr="00F61D23" w:rsidRDefault="00CD4280" w:rsidP="00CD4280">
      <w:pPr>
        <w:pStyle w:val="a3"/>
        <w:jc w:val="both"/>
        <w:rPr>
          <w:szCs w:val="24"/>
        </w:rPr>
      </w:pPr>
      <w:r w:rsidRPr="00F61D23">
        <w:rPr>
          <w:iCs/>
          <w:szCs w:val="24"/>
        </w:rPr>
        <w:t xml:space="preserve">8. </w:t>
      </w:r>
      <w:r w:rsidRPr="00F61D23">
        <w:rPr>
          <w:b/>
          <w:iCs/>
          <w:szCs w:val="24"/>
        </w:rPr>
        <w:t>Принцип целостного и гармоничного формирования личности в процессе обучения и воспитания</w:t>
      </w:r>
      <w:r w:rsidRPr="00F61D23">
        <w:rPr>
          <w:iCs/>
          <w:szCs w:val="24"/>
        </w:rPr>
        <w:t xml:space="preserve">. </w:t>
      </w:r>
    </w:p>
    <w:p w:rsidR="00CD4280" w:rsidRDefault="00CD4280" w:rsidP="00CD4280">
      <w:pPr>
        <w:pStyle w:val="a3"/>
        <w:rPr>
          <w:szCs w:val="24"/>
        </w:rPr>
      </w:pPr>
      <w:r w:rsidRPr="00CD4280">
        <w:rPr>
          <w:szCs w:val="24"/>
        </w:rPr>
        <w:t>Ребенок развивается как личность в соответствии с его физическими особенностями и имеющимися способностями.</w:t>
      </w:r>
    </w:p>
    <w:p w:rsidR="008A6950" w:rsidRPr="00CD4280" w:rsidRDefault="008A6950" w:rsidP="00CD4280">
      <w:pPr>
        <w:pStyle w:val="a3"/>
        <w:rPr>
          <w:szCs w:val="24"/>
        </w:rPr>
      </w:pPr>
    </w:p>
    <w:p w:rsidR="00CD4280" w:rsidRPr="00F61D23" w:rsidRDefault="00CD4280" w:rsidP="00CD4280">
      <w:pPr>
        <w:pStyle w:val="a3"/>
        <w:jc w:val="both"/>
        <w:rPr>
          <w:szCs w:val="24"/>
        </w:rPr>
      </w:pPr>
      <w:r w:rsidRPr="00F61D23">
        <w:rPr>
          <w:iCs/>
          <w:szCs w:val="24"/>
        </w:rPr>
        <w:t xml:space="preserve">9. </w:t>
      </w:r>
      <w:r w:rsidRPr="00F61D23">
        <w:rPr>
          <w:b/>
          <w:iCs/>
          <w:szCs w:val="24"/>
        </w:rPr>
        <w:t>Принцип индивидуальности и дифференцированности</w:t>
      </w:r>
      <w:r w:rsidRPr="00F61D23">
        <w:rPr>
          <w:iCs/>
          <w:szCs w:val="24"/>
        </w:rPr>
        <w:t xml:space="preserve">. </w:t>
      </w:r>
    </w:p>
    <w:p w:rsidR="00CD4280" w:rsidRDefault="00CD4280" w:rsidP="00CD4280">
      <w:pPr>
        <w:pStyle w:val="a3"/>
        <w:rPr>
          <w:szCs w:val="24"/>
        </w:rPr>
      </w:pPr>
      <w:r w:rsidRPr="00CD4280">
        <w:rPr>
          <w:szCs w:val="24"/>
        </w:rPr>
        <w:t xml:space="preserve">Знание и учет индивидуально-психологических особенностей обучаемых, постановка задач конкретным воспитанникам в соответствии с их личностными характеристиками, корректирование методики воспитания и обучения. </w:t>
      </w:r>
    </w:p>
    <w:p w:rsidR="008A6950" w:rsidRPr="00CD4280" w:rsidRDefault="008A6950" w:rsidP="00CD4280">
      <w:pPr>
        <w:pStyle w:val="a3"/>
        <w:rPr>
          <w:szCs w:val="24"/>
        </w:rPr>
      </w:pPr>
    </w:p>
    <w:p w:rsidR="00CD4280" w:rsidRPr="004431DF" w:rsidRDefault="00CD4280" w:rsidP="00CD4280">
      <w:pPr>
        <w:pStyle w:val="a3"/>
        <w:jc w:val="both"/>
        <w:rPr>
          <w:szCs w:val="24"/>
        </w:rPr>
      </w:pPr>
      <w:r w:rsidRPr="00F61D23">
        <w:rPr>
          <w:iCs/>
          <w:szCs w:val="24"/>
        </w:rPr>
        <w:t xml:space="preserve">10. </w:t>
      </w:r>
      <w:r w:rsidRPr="00F61D23">
        <w:rPr>
          <w:b/>
          <w:iCs/>
          <w:szCs w:val="24"/>
        </w:rPr>
        <w:t>Принцип единства развивающей и диагностирующей функции</w:t>
      </w:r>
      <w:r w:rsidRPr="00F61D23">
        <w:rPr>
          <w:i/>
          <w:iCs/>
          <w:szCs w:val="24"/>
        </w:rPr>
        <w:t xml:space="preserve">. </w:t>
      </w:r>
    </w:p>
    <w:p w:rsidR="00CD4280" w:rsidRPr="00CD4280" w:rsidRDefault="00CD4280" w:rsidP="00CD4280">
      <w:pPr>
        <w:pStyle w:val="a3"/>
        <w:rPr>
          <w:szCs w:val="24"/>
        </w:rPr>
      </w:pPr>
      <w:r w:rsidRPr="00CD4280">
        <w:rPr>
          <w:szCs w:val="24"/>
        </w:rPr>
        <w:t xml:space="preserve">Тестирование, диагностические задания, позволяющие проанализировать степень овладения детьми знаниями, умениями, оценить их уровень развития. </w:t>
      </w:r>
    </w:p>
    <w:p w:rsidR="00636D06" w:rsidRPr="00C54F8C" w:rsidRDefault="00636D06" w:rsidP="00636D06">
      <w:pPr>
        <w:pStyle w:val="a3"/>
        <w:jc w:val="both"/>
        <w:rPr>
          <w:szCs w:val="24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477797" w:rsidRDefault="00F97850" w:rsidP="00D95D6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Образовательные технологии</w:t>
      </w:r>
      <w:bookmarkStart w:id="0" w:name="_GoBack"/>
      <w:bookmarkEnd w:id="0"/>
    </w:p>
    <w:p w:rsidR="00E20279" w:rsidRDefault="00E20279" w:rsidP="00D95D64">
      <w:pPr>
        <w:pStyle w:val="a3"/>
        <w:jc w:val="center"/>
        <w:rPr>
          <w:b/>
          <w:bCs/>
          <w:sz w:val="28"/>
          <w:szCs w:val="28"/>
        </w:rPr>
      </w:pPr>
    </w:p>
    <w:p w:rsidR="001D5232" w:rsidRPr="005B5096" w:rsidRDefault="001D5232" w:rsidP="005B5096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5B5096">
        <w:rPr>
          <w:bCs/>
          <w:szCs w:val="24"/>
        </w:rPr>
        <w:t>развивающее обучение</w:t>
      </w:r>
      <w:r w:rsidR="005B5096" w:rsidRPr="005B5096">
        <w:rPr>
          <w:bCs/>
          <w:szCs w:val="24"/>
        </w:rPr>
        <w:t xml:space="preserve"> - способ организации обучения, при котором содержание, методы и формы учебного процесса ориентированы на всестороннее развитие </w:t>
      </w:r>
      <w:r w:rsidR="005B5096">
        <w:rPr>
          <w:bCs/>
          <w:szCs w:val="24"/>
        </w:rPr>
        <w:t>обучающегося</w:t>
      </w:r>
      <w:r w:rsidRPr="005B5096">
        <w:rPr>
          <w:bCs/>
          <w:szCs w:val="24"/>
        </w:rPr>
        <w:t>;</w:t>
      </w:r>
    </w:p>
    <w:p w:rsidR="001D5232" w:rsidRPr="003343FE" w:rsidRDefault="001D5232" w:rsidP="00A7719A">
      <w:pPr>
        <w:pStyle w:val="a3"/>
        <w:numPr>
          <w:ilvl w:val="0"/>
          <w:numId w:val="31"/>
        </w:numPr>
        <w:rPr>
          <w:bCs/>
          <w:szCs w:val="24"/>
        </w:rPr>
      </w:pPr>
      <w:r w:rsidRPr="003343FE">
        <w:rPr>
          <w:bCs/>
          <w:szCs w:val="24"/>
        </w:rPr>
        <w:t>коллективная система обучения (КСО)</w:t>
      </w:r>
      <w:r w:rsidR="003343FE" w:rsidRPr="003343FE">
        <w:rPr>
          <w:bCs/>
          <w:szCs w:val="24"/>
        </w:rPr>
        <w:t xml:space="preserve"> - организация обучения, осуществляемая путем общения в динамических парах, когда каждый учит каждого</w:t>
      </w:r>
      <w:r w:rsidRPr="003343FE">
        <w:rPr>
          <w:bCs/>
          <w:szCs w:val="24"/>
        </w:rPr>
        <w:t>;</w:t>
      </w:r>
    </w:p>
    <w:p w:rsidR="001D5232" w:rsidRPr="00833536" w:rsidRDefault="001D5232" w:rsidP="00606B07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833536">
        <w:rPr>
          <w:bCs/>
          <w:szCs w:val="24"/>
        </w:rPr>
        <w:t>технология решения исследовательских задач (ТРИЗ)</w:t>
      </w:r>
      <w:r w:rsidR="00EE2F42" w:rsidRPr="00833536">
        <w:rPr>
          <w:bCs/>
          <w:szCs w:val="24"/>
        </w:rPr>
        <w:t xml:space="preserve"> -</w:t>
      </w:r>
      <w:r w:rsidR="00833536" w:rsidRPr="00833536">
        <w:rPr>
          <w:bCs/>
          <w:szCs w:val="24"/>
        </w:rPr>
        <w:t xml:space="preserve"> идея технологии состоит в том, что технические системы возникают и развиваются по определенным законам, эти законы можно познать и использовать для сознательного</w:t>
      </w:r>
      <w:r w:rsidR="00833536">
        <w:rPr>
          <w:bCs/>
          <w:szCs w:val="24"/>
        </w:rPr>
        <w:t xml:space="preserve"> </w:t>
      </w:r>
      <w:r w:rsidR="00833536" w:rsidRPr="00833536">
        <w:rPr>
          <w:bCs/>
          <w:szCs w:val="24"/>
        </w:rPr>
        <w:t>решения изобретательских задач</w:t>
      </w:r>
      <w:r w:rsidRPr="00833536">
        <w:rPr>
          <w:bCs/>
          <w:szCs w:val="24"/>
        </w:rPr>
        <w:t>;</w:t>
      </w:r>
    </w:p>
    <w:p w:rsidR="001D5232" w:rsidRPr="00611D1C" w:rsidRDefault="001D5232" w:rsidP="004C75D9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611D1C">
        <w:rPr>
          <w:bCs/>
          <w:szCs w:val="24"/>
        </w:rPr>
        <w:t>исследовательские и проектные методы</w:t>
      </w:r>
      <w:r w:rsidR="005A1B2B" w:rsidRPr="00611D1C">
        <w:rPr>
          <w:bCs/>
          <w:szCs w:val="24"/>
        </w:rPr>
        <w:t xml:space="preserve"> - </w:t>
      </w:r>
      <w:r w:rsidR="00611D1C" w:rsidRPr="00611D1C">
        <w:rPr>
          <w:bCs/>
          <w:szCs w:val="24"/>
        </w:rPr>
        <w:t>опытная деятельность ребенка, связанная с окружающей его реальностью и основанная на его интересах</w:t>
      </w:r>
      <w:r w:rsidRPr="00611D1C">
        <w:rPr>
          <w:bCs/>
          <w:szCs w:val="24"/>
        </w:rPr>
        <w:t>;</w:t>
      </w:r>
    </w:p>
    <w:p w:rsidR="001D5232" w:rsidRPr="00751481" w:rsidRDefault="001D5232" w:rsidP="003C1BB5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751481">
        <w:rPr>
          <w:bCs/>
          <w:szCs w:val="24"/>
        </w:rPr>
        <w:t>технология модульного и блочно-модульного обучения</w:t>
      </w:r>
      <w:r w:rsidR="00751481" w:rsidRPr="00751481">
        <w:rPr>
          <w:bCs/>
          <w:szCs w:val="24"/>
        </w:rPr>
        <w:t xml:space="preserve"> - система обучения, в которой минимальной единицей учебного процесса является модуль, а несколько модулей образуют блок</w:t>
      </w:r>
      <w:r w:rsidRPr="00751481">
        <w:rPr>
          <w:bCs/>
          <w:szCs w:val="24"/>
        </w:rPr>
        <w:t>;</w:t>
      </w:r>
    </w:p>
    <w:p w:rsidR="001D5232" w:rsidRPr="0024286C" w:rsidRDefault="001D5232" w:rsidP="00D34B7C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24286C">
        <w:rPr>
          <w:bCs/>
          <w:szCs w:val="24"/>
        </w:rPr>
        <w:t>технология «дебаты»</w:t>
      </w:r>
      <w:r w:rsidR="0024286C" w:rsidRPr="0024286C">
        <w:rPr>
          <w:bCs/>
          <w:szCs w:val="24"/>
        </w:rPr>
        <w:t xml:space="preserve"> - представляет собой формализованное обсуждение, построенное на основе заранее фиксированных выступлений участников-представителей двух противостоящих, соперничающих команд, один из видов обсуждения, представляющий собой свернутую форму дискуссии</w:t>
      </w:r>
      <w:r w:rsidRPr="0024286C">
        <w:rPr>
          <w:bCs/>
          <w:szCs w:val="24"/>
        </w:rPr>
        <w:t>;</w:t>
      </w:r>
    </w:p>
    <w:p w:rsidR="001D5232" w:rsidRPr="00EB59B0" w:rsidRDefault="001D5232" w:rsidP="00EB59B0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EB59B0">
        <w:rPr>
          <w:bCs/>
          <w:szCs w:val="24"/>
        </w:rPr>
        <w:t>технология развития критического мышления</w:t>
      </w:r>
      <w:r w:rsidR="00EB59B0" w:rsidRPr="00EB59B0">
        <w:rPr>
          <w:bCs/>
          <w:szCs w:val="24"/>
        </w:rPr>
        <w:t xml:space="preserve"> –</w:t>
      </w:r>
      <w:r w:rsidR="00EB59B0" w:rsidRPr="00EB59B0">
        <w:rPr>
          <w:rFonts w:cs="Times New Roman"/>
          <w:sz w:val="28"/>
          <w:szCs w:val="28"/>
        </w:rPr>
        <w:t xml:space="preserve"> </w:t>
      </w:r>
      <w:r w:rsidR="00EB59B0" w:rsidRPr="00EB59B0">
        <w:rPr>
          <w:bCs/>
          <w:szCs w:val="24"/>
        </w:rPr>
        <w:t>образовательная технология, направленная на развитие стиля мышления учащихся, основными чертами которого являются критичность, открытость, гибкость, рефлексивность, посредством чтения и письма</w:t>
      </w:r>
      <w:r w:rsidRPr="00EB59B0">
        <w:rPr>
          <w:bCs/>
          <w:szCs w:val="24"/>
        </w:rPr>
        <w:t>;</w:t>
      </w:r>
    </w:p>
    <w:p w:rsidR="001D5232" w:rsidRPr="00BC05F3" w:rsidRDefault="001D5232" w:rsidP="00667EF5">
      <w:pPr>
        <w:pStyle w:val="a3"/>
        <w:numPr>
          <w:ilvl w:val="0"/>
          <w:numId w:val="31"/>
        </w:numPr>
        <w:rPr>
          <w:bCs/>
          <w:szCs w:val="24"/>
        </w:rPr>
      </w:pPr>
      <w:r w:rsidRPr="00BC05F3">
        <w:rPr>
          <w:bCs/>
          <w:szCs w:val="24"/>
        </w:rPr>
        <w:t>лекционно-семинарская система обучения</w:t>
      </w:r>
      <w:r w:rsidR="00BC05F3" w:rsidRPr="00BC05F3">
        <w:rPr>
          <w:bCs/>
          <w:szCs w:val="24"/>
        </w:rPr>
        <w:t xml:space="preserve"> - рассчитана на высокий уровень интеллектуального развития обучающихся и отличается большой степенью самостоятельности</w:t>
      </w:r>
      <w:r w:rsidRPr="00BC05F3">
        <w:rPr>
          <w:bCs/>
          <w:szCs w:val="24"/>
        </w:rPr>
        <w:t>;</w:t>
      </w:r>
    </w:p>
    <w:p w:rsidR="001D5232" w:rsidRPr="00C541AE" w:rsidRDefault="001D5232" w:rsidP="00C541AE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C541AE">
        <w:rPr>
          <w:bCs/>
          <w:szCs w:val="24"/>
        </w:rPr>
        <w:t>технология мастерских</w:t>
      </w:r>
      <w:r w:rsidR="00C541AE" w:rsidRPr="00C541AE">
        <w:rPr>
          <w:bCs/>
          <w:szCs w:val="24"/>
        </w:rPr>
        <w:t xml:space="preserve"> - главное, не сообщить и освоить информацию, а передать способы работы</w:t>
      </w:r>
      <w:r w:rsidRPr="00C541AE">
        <w:rPr>
          <w:bCs/>
          <w:szCs w:val="24"/>
        </w:rPr>
        <w:t>;</w:t>
      </w:r>
    </w:p>
    <w:p w:rsidR="001D5232" w:rsidRPr="00AA6CD6" w:rsidRDefault="001D5232" w:rsidP="007440A1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AA6CD6">
        <w:rPr>
          <w:bCs/>
          <w:szCs w:val="24"/>
        </w:rPr>
        <w:t>технология использования в обучении игровых методов: ролевых, деловых и</w:t>
      </w:r>
      <w:r w:rsidR="00517451" w:rsidRPr="00AA6CD6">
        <w:rPr>
          <w:bCs/>
          <w:szCs w:val="24"/>
        </w:rPr>
        <w:t xml:space="preserve"> </w:t>
      </w:r>
      <w:r w:rsidRPr="00AA6CD6">
        <w:rPr>
          <w:bCs/>
          <w:szCs w:val="24"/>
        </w:rPr>
        <w:t>других видов обучающих игр</w:t>
      </w:r>
      <w:r w:rsidR="00AA6CD6" w:rsidRPr="00AA6CD6">
        <w:rPr>
          <w:bCs/>
          <w:szCs w:val="24"/>
        </w:rPr>
        <w:t xml:space="preserve"> – включает достаточно обширную группу методов и приемов организации педагогического процесса в форме различных педагогических игр</w:t>
      </w:r>
      <w:r w:rsidRPr="00AA6CD6">
        <w:rPr>
          <w:bCs/>
          <w:szCs w:val="24"/>
        </w:rPr>
        <w:t>;</w:t>
      </w:r>
    </w:p>
    <w:p w:rsidR="001D5232" w:rsidRPr="00B409B4" w:rsidRDefault="001D5232" w:rsidP="00B409B4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B409B4">
        <w:rPr>
          <w:bCs/>
          <w:szCs w:val="24"/>
        </w:rPr>
        <w:t>обучение в сотрудничестве</w:t>
      </w:r>
      <w:r w:rsidR="00B409B4" w:rsidRPr="00B409B4">
        <w:rPr>
          <w:bCs/>
          <w:szCs w:val="24"/>
        </w:rPr>
        <w:t xml:space="preserve"> - предполагает деление обучающихся на группы по 4—5 человек для коллективного выполнения какого-либо задания</w:t>
      </w:r>
      <w:r w:rsidRPr="00B409B4">
        <w:rPr>
          <w:bCs/>
          <w:szCs w:val="24"/>
        </w:rPr>
        <w:t>;</w:t>
      </w:r>
    </w:p>
    <w:p w:rsidR="001D5232" w:rsidRPr="00214721" w:rsidRDefault="001D5232" w:rsidP="00214721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214721">
        <w:rPr>
          <w:bCs/>
          <w:szCs w:val="24"/>
        </w:rPr>
        <w:t>информационно-коммуникационные технологии</w:t>
      </w:r>
      <w:r w:rsidR="00214721" w:rsidRPr="00214721">
        <w:rPr>
          <w:bCs/>
          <w:szCs w:val="24"/>
        </w:rPr>
        <w:t xml:space="preserve"> - называют все технологии, использующие специальные технические информационные средства</w:t>
      </w:r>
      <w:r w:rsidRPr="00214721">
        <w:rPr>
          <w:bCs/>
          <w:szCs w:val="24"/>
        </w:rPr>
        <w:t>;</w:t>
      </w:r>
    </w:p>
    <w:p w:rsidR="001D5232" w:rsidRPr="005E3B94" w:rsidRDefault="001D5232" w:rsidP="00563DF9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5E3B94">
        <w:rPr>
          <w:bCs/>
          <w:szCs w:val="24"/>
        </w:rPr>
        <w:t>здоровьесберегающие технологии</w:t>
      </w:r>
      <w:r w:rsidR="005E3B94" w:rsidRPr="005E3B94">
        <w:rPr>
          <w:bCs/>
          <w:szCs w:val="24"/>
        </w:rPr>
        <w:t xml:space="preserve"> -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</w:t>
      </w:r>
      <w:r w:rsidRPr="005E3B94">
        <w:rPr>
          <w:bCs/>
          <w:szCs w:val="24"/>
        </w:rPr>
        <w:t>;</w:t>
      </w:r>
    </w:p>
    <w:p w:rsidR="001D5232" w:rsidRPr="00F2233C" w:rsidRDefault="001D5232" w:rsidP="00873171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F2233C">
        <w:rPr>
          <w:bCs/>
          <w:szCs w:val="24"/>
        </w:rPr>
        <w:t>система оценки «портфолио»</w:t>
      </w:r>
      <w:r w:rsidR="00F2233C" w:rsidRPr="00F2233C">
        <w:rPr>
          <w:bCs/>
          <w:szCs w:val="24"/>
        </w:rPr>
        <w:t xml:space="preserve"> - способ фиксирования, накопления и оценки индивидуальных достижений школьника в определенный период его обучения</w:t>
      </w:r>
      <w:r w:rsidRPr="00F2233C">
        <w:rPr>
          <w:bCs/>
          <w:szCs w:val="24"/>
        </w:rPr>
        <w:t>;</w:t>
      </w:r>
    </w:p>
    <w:p w:rsidR="00FF7FBD" w:rsidRPr="00FF7FBD" w:rsidRDefault="001D5232" w:rsidP="00FF7FBD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1D5232">
        <w:rPr>
          <w:bCs/>
          <w:szCs w:val="24"/>
        </w:rPr>
        <w:t>технологии интерактивного и дистанционного обучения</w:t>
      </w:r>
      <w:r w:rsidR="00FF7FBD">
        <w:rPr>
          <w:bCs/>
          <w:szCs w:val="24"/>
        </w:rPr>
        <w:t xml:space="preserve"> - форма</w:t>
      </w:r>
      <w:r w:rsidR="00FF7FBD" w:rsidRPr="00FF7FBD">
        <w:rPr>
          <w:bCs/>
          <w:szCs w:val="24"/>
        </w:rPr>
        <w:t xml:space="preserve"> организации учебного процесса,</w:t>
      </w:r>
    </w:p>
    <w:p w:rsidR="001D5232" w:rsidRPr="00FF7FBD" w:rsidRDefault="00FF7FBD" w:rsidP="005F0FFA">
      <w:pPr>
        <w:pStyle w:val="a3"/>
        <w:numPr>
          <w:ilvl w:val="0"/>
          <w:numId w:val="31"/>
        </w:numPr>
        <w:jc w:val="both"/>
        <w:rPr>
          <w:bCs/>
          <w:szCs w:val="24"/>
        </w:rPr>
      </w:pPr>
      <w:r w:rsidRPr="00FF7FBD">
        <w:rPr>
          <w:bCs/>
          <w:szCs w:val="24"/>
        </w:rPr>
        <w:t xml:space="preserve">основанная на применении технологий, которые позволяют осуществлять обучение удаленных друг от друга преподавателя и </w:t>
      </w:r>
      <w:r>
        <w:rPr>
          <w:bCs/>
          <w:szCs w:val="24"/>
        </w:rPr>
        <w:t>обучающегося</w:t>
      </w:r>
      <w:r w:rsidR="001D5232" w:rsidRPr="00FF7FBD">
        <w:rPr>
          <w:bCs/>
          <w:szCs w:val="24"/>
        </w:rPr>
        <w:t>.</w:t>
      </w:r>
    </w:p>
    <w:p w:rsidR="00E20279" w:rsidRPr="00E20279" w:rsidRDefault="00E20279" w:rsidP="00E20279">
      <w:pPr>
        <w:pStyle w:val="a3"/>
        <w:jc w:val="both"/>
        <w:rPr>
          <w:bCs/>
          <w:szCs w:val="24"/>
        </w:rPr>
      </w:pPr>
    </w:p>
    <w:p w:rsidR="00A707C5" w:rsidRDefault="00A707C5" w:rsidP="00A707C5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B97958">
        <w:rPr>
          <w:rFonts w:cs="Times New Roman"/>
          <w:b/>
          <w:bCs/>
          <w:sz w:val="28"/>
          <w:szCs w:val="28"/>
        </w:rPr>
        <w:t>Условия д</w:t>
      </w:r>
      <w:r>
        <w:rPr>
          <w:rFonts w:cs="Times New Roman"/>
          <w:b/>
          <w:bCs/>
          <w:sz w:val="28"/>
          <w:szCs w:val="28"/>
        </w:rPr>
        <w:t>остижения эффективности занятия</w:t>
      </w:r>
    </w:p>
    <w:p w:rsidR="00A707C5" w:rsidRPr="00B97958" w:rsidRDefault="00A707C5" w:rsidP="00A707C5">
      <w:pPr>
        <w:pStyle w:val="a3"/>
        <w:jc w:val="center"/>
        <w:rPr>
          <w:rFonts w:cs="Times New Roman"/>
          <w:sz w:val="28"/>
          <w:szCs w:val="28"/>
        </w:rPr>
      </w:pPr>
    </w:p>
    <w:p w:rsidR="00A707C5" w:rsidRPr="00A707C5" w:rsidRDefault="00A707C5" w:rsidP="00A707C5">
      <w:pPr>
        <w:pStyle w:val="a3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A707C5">
        <w:rPr>
          <w:rFonts w:cs="Times New Roman"/>
          <w:szCs w:val="24"/>
        </w:rPr>
        <w:t>Адекватность содержания поставленным целям, а также их соответствие ос</w:t>
      </w:r>
      <w:r>
        <w:rPr>
          <w:rFonts w:cs="Times New Roman"/>
          <w:szCs w:val="24"/>
        </w:rPr>
        <w:t>обенностям детского коллектива.</w:t>
      </w:r>
    </w:p>
    <w:p w:rsidR="00A707C5" w:rsidRPr="00A707C5" w:rsidRDefault="00A707C5" w:rsidP="00A707C5">
      <w:pPr>
        <w:pStyle w:val="a3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A707C5">
        <w:rPr>
          <w:rFonts w:cs="Times New Roman"/>
          <w:szCs w:val="24"/>
        </w:rPr>
        <w:t>Соответствие способов работы п</w:t>
      </w:r>
      <w:r>
        <w:rPr>
          <w:rFonts w:cs="Times New Roman"/>
          <w:szCs w:val="24"/>
        </w:rPr>
        <w:t>оставленным целям и содержанию.</w:t>
      </w:r>
    </w:p>
    <w:p w:rsidR="00A707C5" w:rsidRPr="00A707C5" w:rsidRDefault="00A707C5" w:rsidP="00A707C5">
      <w:pPr>
        <w:pStyle w:val="a3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A707C5">
        <w:rPr>
          <w:rFonts w:cs="Times New Roman"/>
          <w:szCs w:val="24"/>
        </w:rPr>
        <w:t>Наличие четко продуманной логики з</w:t>
      </w:r>
      <w:r>
        <w:rPr>
          <w:rFonts w:cs="Times New Roman"/>
          <w:szCs w:val="24"/>
        </w:rPr>
        <w:t>анятия, преемственности этапов.</w:t>
      </w:r>
    </w:p>
    <w:p w:rsidR="00A707C5" w:rsidRPr="00A707C5" w:rsidRDefault="00A707C5" w:rsidP="00A707C5">
      <w:pPr>
        <w:pStyle w:val="a3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A707C5">
        <w:rPr>
          <w:rFonts w:cs="Times New Roman"/>
          <w:szCs w:val="24"/>
        </w:rPr>
        <w:t>Четкая организация начала занятия, мотивация</w:t>
      </w:r>
      <w:r>
        <w:rPr>
          <w:rFonts w:cs="Times New Roman"/>
          <w:szCs w:val="24"/>
        </w:rPr>
        <w:t xml:space="preserve"> детей на учебную деятельность.</w:t>
      </w:r>
    </w:p>
    <w:p w:rsidR="00A707C5" w:rsidRPr="00A707C5" w:rsidRDefault="00A707C5" w:rsidP="00A707C5">
      <w:pPr>
        <w:pStyle w:val="a3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A707C5">
        <w:rPr>
          <w:rFonts w:cs="Times New Roman"/>
          <w:szCs w:val="24"/>
        </w:rPr>
        <w:t>Наличие благоприятной психологической атмосферы</w:t>
      </w:r>
      <w:r>
        <w:rPr>
          <w:rFonts w:cs="Times New Roman"/>
          <w:szCs w:val="24"/>
        </w:rPr>
        <w:t>.</w:t>
      </w:r>
      <w:r w:rsidRPr="00A707C5">
        <w:rPr>
          <w:rFonts w:cs="Times New Roman"/>
          <w:szCs w:val="24"/>
        </w:rPr>
        <w:t xml:space="preserve"> </w:t>
      </w:r>
    </w:p>
    <w:p w:rsidR="00A707C5" w:rsidRPr="00A707C5" w:rsidRDefault="00A707C5" w:rsidP="00A707C5">
      <w:pPr>
        <w:pStyle w:val="a3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A707C5">
        <w:rPr>
          <w:rFonts w:cs="Times New Roman"/>
          <w:szCs w:val="24"/>
        </w:rPr>
        <w:t>Активная позиция ребенка (активизация познавательной и практической деятельности, включение к</w:t>
      </w:r>
      <w:r>
        <w:rPr>
          <w:rFonts w:cs="Times New Roman"/>
          <w:szCs w:val="24"/>
        </w:rPr>
        <w:t>аждого ребенка в деятельность).</w:t>
      </w:r>
    </w:p>
    <w:p w:rsidR="00A707C5" w:rsidRPr="00A707C5" w:rsidRDefault="00A707C5" w:rsidP="00A707C5">
      <w:pPr>
        <w:pStyle w:val="a3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A707C5">
        <w:rPr>
          <w:rFonts w:cs="Times New Roman"/>
          <w:szCs w:val="24"/>
        </w:rPr>
        <w:t xml:space="preserve">Полное методическое обеспечение и материально-техническое оснащение занятия. </w:t>
      </w: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8A6950" w:rsidRDefault="008A6950" w:rsidP="00D95D64">
      <w:pPr>
        <w:pStyle w:val="a3"/>
        <w:jc w:val="center"/>
        <w:rPr>
          <w:b/>
          <w:bCs/>
          <w:sz w:val="28"/>
          <w:szCs w:val="28"/>
        </w:rPr>
      </w:pPr>
    </w:p>
    <w:p w:rsidR="00331295" w:rsidRPr="000C3373" w:rsidRDefault="00D95D64" w:rsidP="00D95D64">
      <w:pPr>
        <w:pStyle w:val="a3"/>
        <w:jc w:val="center"/>
        <w:rPr>
          <w:sz w:val="28"/>
          <w:szCs w:val="28"/>
        </w:rPr>
      </w:pPr>
      <w:r w:rsidRPr="000C3373">
        <w:rPr>
          <w:b/>
          <w:bCs/>
          <w:sz w:val="28"/>
          <w:szCs w:val="28"/>
        </w:rPr>
        <w:lastRenderedPageBreak/>
        <w:t>Памятка начинающему педагогу</w:t>
      </w:r>
    </w:p>
    <w:p w:rsidR="00331295" w:rsidRPr="000C3373" w:rsidRDefault="00331295" w:rsidP="00331295">
      <w:pPr>
        <w:pStyle w:val="a3"/>
        <w:jc w:val="both"/>
        <w:rPr>
          <w:sz w:val="28"/>
          <w:szCs w:val="28"/>
        </w:rPr>
      </w:pP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Тщательно готовься к занятиям. Идя на занятие, ты должен досконально знать, куда пришёл, для чего, что будешь делать, будет ли это эффективно.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Приходи в кабинет до начала занятий, чтобы приготовить все необходимое для проведения занятия.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Старайся показать красоту и привлекательность организованного начала занятия, стремись к тому, чтобы на это с каждым разом уходило всё меньше и меньше времени.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Веди занятие так, чтоб каждый ребенок был постоянно занят делом. Помни: паузы, медлительность, бездеятельность – враги дисциплины.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Увлекай детей интересным содержанием материала, созданием проблемных ситуаций, мозговым штурмом. Контролируй темп занятия, помогай слабым поверить в свои силы. Держи в поле зрения всю группу. Особенно наблюдай за теми, у кого неустойчивое внимание. Предупреждай попытки нарушить рабочий порядок.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Чаще обращайся с просьбами, вопросами к тем обучающимся, которые отвлекаются на занятии, занимаются посторонними делами.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В конце занятия дай общую оценку работе группы и отдельным детям. Пусть дети почувствуют удовлетворенность от результатов своего труда. Старайся замечать позитивное в работе недисциплинированных обучающихся, но не делай это часто и незаслуженно.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Умей радоваться маленьким успехам своих обучающихся и сопереживать их неудачам.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Не бойся признаться в своем незнании какого-нибудь вопроса. Будь вместе с ними в поиске.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Постарайся вселить в ребенка веру в себя, в его успех. Тогда многие вершины для него станут преодолимыми.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Не требуй на занятии идеальной дисциплины. Не будь авторитарным. Помни, занятие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Стремись к тому, чтобы твои занятии не стали шаблонными. Пусть на занятиях свершаются открытия, рождаются истины, покоряются вершины, продолжаются поиски.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Каждая встреча с педагогом для родителей должна стать полезной и результативной.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Неси детям добрую энергию и всегда помни, что "ребенок - это не сосуд, который необходимо наполнить, а факел, который надобно зажечь".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Помни, каждое твое занятие должно быть пусть маленьким, но шагом вперед, к узнаванию нового, неведомого.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Ребенок всегда в обучении должен преодолевать трудности. Ибо только в трудностях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Учи своих обучающихся трудиться. Не ищи легкого пути в обучении. Но помни, как важно поддержать, ободрить, быть рядом в трудной ситуации. 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Помни о том, что ребенку должно быть интересно на занятии. Только когда интересно, ребенок становится внимательным.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Не бойся извиниться, если оказался не прав. Твой авторитет в глазах обучающихся только повысится. Будь терпелив и к их ошибкам. </w:t>
      </w:r>
    </w:p>
    <w:p w:rsidR="000C3373" w:rsidRPr="000C3373" w:rsidRDefault="000C3373" w:rsidP="000C3373">
      <w:pPr>
        <w:pStyle w:val="a3"/>
        <w:numPr>
          <w:ilvl w:val="0"/>
          <w:numId w:val="27"/>
        </w:numPr>
        <w:jc w:val="both"/>
        <w:rPr>
          <w:szCs w:val="24"/>
        </w:rPr>
      </w:pPr>
      <w:r w:rsidRPr="000C3373">
        <w:rPr>
          <w:szCs w:val="24"/>
        </w:rPr>
        <w:t xml:space="preserve">Живи с детьми полной жизнью. Радуйся и огорчайся вместе с ними. Увлекайся и удивляйся. Шути и наставляй. Учи справедливости, упорству, правдивости. </w:t>
      </w:r>
    </w:p>
    <w:p w:rsidR="00D95D64" w:rsidRPr="009C437D" w:rsidRDefault="00D95D64" w:rsidP="00331295">
      <w:pPr>
        <w:pStyle w:val="a3"/>
        <w:jc w:val="both"/>
        <w:rPr>
          <w:szCs w:val="24"/>
        </w:rPr>
      </w:pPr>
    </w:p>
    <w:sectPr w:rsidR="00D95D64" w:rsidRPr="009C437D" w:rsidSect="008F4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3DA"/>
    <w:multiLevelType w:val="multilevel"/>
    <w:tmpl w:val="C7D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707B"/>
    <w:multiLevelType w:val="hybridMultilevel"/>
    <w:tmpl w:val="F6AA8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6145"/>
    <w:multiLevelType w:val="multilevel"/>
    <w:tmpl w:val="C9044A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25312"/>
    <w:multiLevelType w:val="hybridMultilevel"/>
    <w:tmpl w:val="43B4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2ACC"/>
    <w:multiLevelType w:val="multilevel"/>
    <w:tmpl w:val="3B2C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12953"/>
    <w:multiLevelType w:val="multilevel"/>
    <w:tmpl w:val="256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426DB"/>
    <w:multiLevelType w:val="hybridMultilevel"/>
    <w:tmpl w:val="A56CB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A7697"/>
    <w:multiLevelType w:val="multilevel"/>
    <w:tmpl w:val="B9CA1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D4559"/>
    <w:multiLevelType w:val="hybridMultilevel"/>
    <w:tmpl w:val="74D48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F111D"/>
    <w:multiLevelType w:val="hybridMultilevel"/>
    <w:tmpl w:val="7C0AE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7D24"/>
    <w:multiLevelType w:val="multilevel"/>
    <w:tmpl w:val="539ACF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46119"/>
    <w:multiLevelType w:val="hybridMultilevel"/>
    <w:tmpl w:val="6AD0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6BD2"/>
    <w:multiLevelType w:val="hybridMultilevel"/>
    <w:tmpl w:val="B44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69BF"/>
    <w:multiLevelType w:val="hybridMultilevel"/>
    <w:tmpl w:val="26F4E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25DD9"/>
    <w:multiLevelType w:val="multilevel"/>
    <w:tmpl w:val="19B6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871C1F"/>
    <w:multiLevelType w:val="hybridMultilevel"/>
    <w:tmpl w:val="0F8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B06FA"/>
    <w:multiLevelType w:val="multilevel"/>
    <w:tmpl w:val="AD1A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50B8C"/>
    <w:multiLevelType w:val="hybridMultilevel"/>
    <w:tmpl w:val="4934C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C58F5"/>
    <w:multiLevelType w:val="hybridMultilevel"/>
    <w:tmpl w:val="E556D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E3AA2"/>
    <w:multiLevelType w:val="hybridMultilevel"/>
    <w:tmpl w:val="56624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62824"/>
    <w:multiLevelType w:val="multilevel"/>
    <w:tmpl w:val="4240F3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F4020"/>
    <w:multiLevelType w:val="hybridMultilevel"/>
    <w:tmpl w:val="B69E6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E56C1"/>
    <w:multiLevelType w:val="hybridMultilevel"/>
    <w:tmpl w:val="C50CE8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627305B"/>
    <w:multiLevelType w:val="hybridMultilevel"/>
    <w:tmpl w:val="8D101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740E2"/>
    <w:multiLevelType w:val="hybridMultilevel"/>
    <w:tmpl w:val="D3EA5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534C3"/>
    <w:multiLevelType w:val="hybridMultilevel"/>
    <w:tmpl w:val="B2D87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B5BC7"/>
    <w:multiLevelType w:val="multilevel"/>
    <w:tmpl w:val="42F2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E735A"/>
    <w:multiLevelType w:val="hybridMultilevel"/>
    <w:tmpl w:val="F80A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46A5D"/>
    <w:multiLevelType w:val="hybridMultilevel"/>
    <w:tmpl w:val="6AFCA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22117"/>
    <w:multiLevelType w:val="hybridMultilevel"/>
    <w:tmpl w:val="71ECC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01015"/>
    <w:multiLevelType w:val="hybridMultilevel"/>
    <w:tmpl w:val="3D28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41CBB"/>
    <w:multiLevelType w:val="multilevel"/>
    <w:tmpl w:val="EC0E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51199C"/>
    <w:multiLevelType w:val="hybridMultilevel"/>
    <w:tmpl w:val="50FAD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30"/>
  </w:num>
  <w:num w:numId="5">
    <w:abstractNumId w:val="27"/>
  </w:num>
  <w:num w:numId="6">
    <w:abstractNumId w:val="3"/>
  </w:num>
  <w:num w:numId="7">
    <w:abstractNumId w:val="12"/>
  </w:num>
  <w:num w:numId="8">
    <w:abstractNumId w:val="26"/>
  </w:num>
  <w:num w:numId="9">
    <w:abstractNumId w:val="28"/>
  </w:num>
  <w:num w:numId="10">
    <w:abstractNumId w:val="5"/>
  </w:num>
  <w:num w:numId="11">
    <w:abstractNumId w:val="16"/>
  </w:num>
  <w:num w:numId="12">
    <w:abstractNumId w:val="4"/>
  </w:num>
  <w:num w:numId="13">
    <w:abstractNumId w:val="14"/>
  </w:num>
  <w:num w:numId="14">
    <w:abstractNumId w:val="32"/>
  </w:num>
  <w:num w:numId="15">
    <w:abstractNumId w:val="10"/>
  </w:num>
  <w:num w:numId="16">
    <w:abstractNumId w:val="7"/>
  </w:num>
  <w:num w:numId="17">
    <w:abstractNumId w:val="2"/>
  </w:num>
  <w:num w:numId="18">
    <w:abstractNumId w:val="31"/>
  </w:num>
  <w:num w:numId="19">
    <w:abstractNumId w:val="0"/>
  </w:num>
  <w:num w:numId="20">
    <w:abstractNumId w:val="20"/>
  </w:num>
  <w:num w:numId="21">
    <w:abstractNumId w:val="29"/>
  </w:num>
  <w:num w:numId="22">
    <w:abstractNumId w:val="6"/>
  </w:num>
  <w:num w:numId="23">
    <w:abstractNumId w:val="21"/>
  </w:num>
  <w:num w:numId="24">
    <w:abstractNumId w:val="18"/>
  </w:num>
  <w:num w:numId="25">
    <w:abstractNumId w:val="9"/>
  </w:num>
  <w:num w:numId="26">
    <w:abstractNumId w:val="23"/>
  </w:num>
  <w:num w:numId="27">
    <w:abstractNumId w:val="11"/>
  </w:num>
  <w:num w:numId="28">
    <w:abstractNumId w:val="22"/>
  </w:num>
  <w:num w:numId="29">
    <w:abstractNumId w:val="24"/>
  </w:num>
  <w:num w:numId="30">
    <w:abstractNumId w:val="15"/>
  </w:num>
  <w:num w:numId="31">
    <w:abstractNumId w:val="17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B7"/>
    <w:rsid w:val="00011E7B"/>
    <w:rsid w:val="00034C48"/>
    <w:rsid w:val="00037D5F"/>
    <w:rsid w:val="00051205"/>
    <w:rsid w:val="00093614"/>
    <w:rsid w:val="000C2074"/>
    <w:rsid w:val="000C3373"/>
    <w:rsid w:val="000F43E2"/>
    <w:rsid w:val="00142FC1"/>
    <w:rsid w:val="001739EF"/>
    <w:rsid w:val="001D309C"/>
    <w:rsid w:val="001D37F8"/>
    <w:rsid w:val="001D4F4F"/>
    <w:rsid w:val="001D5232"/>
    <w:rsid w:val="00214721"/>
    <w:rsid w:val="0024286C"/>
    <w:rsid w:val="0025697C"/>
    <w:rsid w:val="00274517"/>
    <w:rsid w:val="002772CD"/>
    <w:rsid w:val="00290381"/>
    <w:rsid w:val="00295E18"/>
    <w:rsid w:val="002D11D7"/>
    <w:rsid w:val="002D665D"/>
    <w:rsid w:val="00300B92"/>
    <w:rsid w:val="00315251"/>
    <w:rsid w:val="00327978"/>
    <w:rsid w:val="00331295"/>
    <w:rsid w:val="0033310B"/>
    <w:rsid w:val="00333F80"/>
    <w:rsid w:val="003343FE"/>
    <w:rsid w:val="00336F3B"/>
    <w:rsid w:val="003B0C41"/>
    <w:rsid w:val="003B1F8E"/>
    <w:rsid w:val="003F21CA"/>
    <w:rsid w:val="004004F9"/>
    <w:rsid w:val="004431DF"/>
    <w:rsid w:val="00477797"/>
    <w:rsid w:val="00487B41"/>
    <w:rsid w:val="004B2B7D"/>
    <w:rsid w:val="004C6811"/>
    <w:rsid w:val="004E657B"/>
    <w:rsid w:val="004F4371"/>
    <w:rsid w:val="00517451"/>
    <w:rsid w:val="0054288F"/>
    <w:rsid w:val="0059589E"/>
    <w:rsid w:val="005A1B2B"/>
    <w:rsid w:val="005A6F1B"/>
    <w:rsid w:val="005B5096"/>
    <w:rsid w:val="005E3B94"/>
    <w:rsid w:val="005F4561"/>
    <w:rsid w:val="00601728"/>
    <w:rsid w:val="00611D1C"/>
    <w:rsid w:val="00612257"/>
    <w:rsid w:val="00636D06"/>
    <w:rsid w:val="00683EB8"/>
    <w:rsid w:val="00692FAC"/>
    <w:rsid w:val="006B09FC"/>
    <w:rsid w:val="007434B7"/>
    <w:rsid w:val="00751481"/>
    <w:rsid w:val="007542EA"/>
    <w:rsid w:val="0077787A"/>
    <w:rsid w:val="007F1E30"/>
    <w:rsid w:val="00833536"/>
    <w:rsid w:val="00844B92"/>
    <w:rsid w:val="00866312"/>
    <w:rsid w:val="00876AFD"/>
    <w:rsid w:val="008813B2"/>
    <w:rsid w:val="008A2FBF"/>
    <w:rsid w:val="008A6950"/>
    <w:rsid w:val="008C41F9"/>
    <w:rsid w:val="008D070F"/>
    <w:rsid w:val="008F42B2"/>
    <w:rsid w:val="00924761"/>
    <w:rsid w:val="009A46AC"/>
    <w:rsid w:val="009B089C"/>
    <w:rsid w:val="009C437D"/>
    <w:rsid w:val="009D1BCA"/>
    <w:rsid w:val="009F26F7"/>
    <w:rsid w:val="00A449D6"/>
    <w:rsid w:val="00A707C5"/>
    <w:rsid w:val="00A86D29"/>
    <w:rsid w:val="00A90766"/>
    <w:rsid w:val="00AA6CD6"/>
    <w:rsid w:val="00AE04FF"/>
    <w:rsid w:val="00B14F02"/>
    <w:rsid w:val="00B23426"/>
    <w:rsid w:val="00B344DD"/>
    <w:rsid w:val="00B409B4"/>
    <w:rsid w:val="00BA7A2F"/>
    <w:rsid w:val="00BC05F3"/>
    <w:rsid w:val="00BE64D2"/>
    <w:rsid w:val="00C24C28"/>
    <w:rsid w:val="00C541AE"/>
    <w:rsid w:val="00C54F8C"/>
    <w:rsid w:val="00C60976"/>
    <w:rsid w:val="00C92F68"/>
    <w:rsid w:val="00CA07F6"/>
    <w:rsid w:val="00CB1C2D"/>
    <w:rsid w:val="00CD4280"/>
    <w:rsid w:val="00D646D0"/>
    <w:rsid w:val="00D74380"/>
    <w:rsid w:val="00D84DF7"/>
    <w:rsid w:val="00D95D64"/>
    <w:rsid w:val="00D9635D"/>
    <w:rsid w:val="00DD5C7D"/>
    <w:rsid w:val="00DF30A3"/>
    <w:rsid w:val="00E20279"/>
    <w:rsid w:val="00E20762"/>
    <w:rsid w:val="00EB59B0"/>
    <w:rsid w:val="00EE11E5"/>
    <w:rsid w:val="00EE2F42"/>
    <w:rsid w:val="00F2233C"/>
    <w:rsid w:val="00F40023"/>
    <w:rsid w:val="00F61D23"/>
    <w:rsid w:val="00F73A26"/>
    <w:rsid w:val="00F97850"/>
    <w:rsid w:val="00FB0627"/>
    <w:rsid w:val="00FF60F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740B-ACFD-4BA4-88EF-4A48877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4561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table" w:customStyle="1" w:styleId="1">
    <w:name w:val="Сетка таблицы1"/>
    <w:basedOn w:val="a1"/>
    <w:next w:val="a4"/>
    <w:uiPriority w:val="59"/>
    <w:rsid w:val="0087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7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54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137</cp:revision>
  <dcterms:created xsi:type="dcterms:W3CDTF">2023-09-28T11:21:00Z</dcterms:created>
  <dcterms:modified xsi:type="dcterms:W3CDTF">2023-10-04T09:59:00Z</dcterms:modified>
</cp:coreProperties>
</file>