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07" w:rsidRPr="00C25E18" w:rsidRDefault="00524007" w:rsidP="00524007">
      <w:pPr>
        <w:pStyle w:val="1"/>
        <w:spacing w:before="247" w:line="359" w:lineRule="auto"/>
        <w:ind w:left="0" w:right="312"/>
        <w:rPr>
          <w:spacing w:val="-1"/>
          <w:lang w:val="ru-RU"/>
        </w:rPr>
      </w:pPr>
      <w:r>
        <w:rPr>
          <w:spacing w:val="-1"/>
          <w:lang w:val="ru-RU"/>
        </w:rPr>
        <w:t>У</w:t>
      </w:r>
      <w:r w:rsidRPr="00C25E18">
        <w:rPr>
          <w:spacing w:val="-1"/>
          <w:lang w:val="ru-RU"/>
        </w:rPr>
        <w:t>тверждено пр. № 01-04/287</w:t>
      </w:r>
    </w:p>
    <w:p w:rsidR="00524007" w:rsidRPr="00C25E18" w:rsidRDefault="00524007" w:rsidP="00524007">
      <w:pPr>
        <w:pStyle w:val="1"/>
        <w:spacing w:before="247" w:line="359" w:lineRule="auto"/>
        <w:ind w:left="302" w:right="312"/>
        <w:jc w:val="right"/>
        <w:rPr>
          <w:spacing w:val="-1"/>
          <w:lang w:val="ru-RU"/>
        </w:rPr>
      </w:pPr>
      <w:r w:rsidRPr="00C25E18">
        <w:rPr>
          <w:spacing w:val="-1"/>
          <w:lang w:val="ru-RU"/>
        </w:rPr>
        <w:t xml:space="preserve">От 04.09.2014 г.                                                                                                                                            </w:t>
      </w:r>
    </w:p>
    <w:p w:rsidR="00524007" w:rsidRDefault="00524007" w:rsidP="00524007">
      <w:pPr>
        <w:pStyle w:val="1"/>
        <w:spacing w:before="247" w:line="359" w:lineRule="auto"/>
        <w:ind w:left="0" w:right="312"/>
        <w:jc w:val="right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   Директор Центра                             «Истоки»</w:t>
      </w:r>
    </w:p>
    <w:p w:rsidR="00524007" w:rsidRDefault="00524007" w:rsidP="00524007">
      <w:pPr>
        <w:pStyle w:val="1"/>
        <w:spacing w:before="247" w:line="359" w:lineRule="auto"/>
        <w:ind w:left="0" w:right="312"/>
        <w:jc w:val="right"/>
        <w:rPr>
          <w:spacing w:val="-1"/>
          <w:lang w:val="ru-RU"/>
        </w:rPr>
      </w:pPr>
      <w:r>
        <w:rPr>
          <w:spacing w:val="-1"/>
          <w:lang w:val="ru-RU"/>
        </w:rPr>
        <w:t>Н.В. Милославская</w:t>
      </w:r>
    </w:p>
    <w:p w:rsidR="00524007" w:rsidRPr="00C25E18" w:rsidRDefault="00524007" w:rsidP="00524007">
      <w:pPr>
        <w:pStyle w:val="1"/>
        <w:spacing w:before="247" w:line="359" w:lineRule="auto"/>
        <w:ind w:left="302" w:right="312"/>
        <w:jc w:val="center"/>
        <w:rPr>
          <w:b w:val="0"/>
          <w:bCs w:val="0"/>
          <w:lang w:val="ru-RU"/>
        </w:rPr>
      </w:pPr>
      <w:r w:rsidRPr="00C25E18">
        <w:rPr>
          <w:spacing w:val="-1"/>
          <w:lang w:val="ru-RU"/>
        </w:rPr>
        <w:t>Правила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proofErr w:type="gramStart"/>
      <w:r w:rsidRPr="00C25E18">
        <w:rPr>
          <w:spacing w:val="-1"/>
          <w:lang w:val="ru-RU"/>
        </w:rPr>
        <w:t>обучение</w:t>
      </w:r>
      <w:proofErr w:type="gramEnd"/>
      <w:r w:rsidRPr="00C25E18">
        <w:rPr>
          <w:spacing w:val="-1"/>
          <w:lang w:val="ru-RU"/>
        </w:rPr>
        <w:t xml:space="preserve"> по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дополнительным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образовательным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 xml:space="preserve">программам, </w:t>
      </w:r>
      <w:r w:rsidRPr="00C25E18">
        <w:rPr>
          <w:lang w:val="ru-RU"/>
        </w:rPr>
        <w:t xml:space="preserve">а </w:t>
      </w:r>
      <w:r w:rsidRPr="00C25E18">
        <w:rPr>
          <w:spacing w:val="-2"/>
          <w:lang w:val="ru-RU"/>
        </w:rPr>
        <w:t>также</w:t>
      </w:r>
      <w:r w:rsidRPr="00C25E18">
        <w:rPr>
          <w:spacing w:val="-1"/>
          <w:lang w:val="ru-RU"/>
        </w:rPr>
        <w:t xml:space="preserve"> на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места</w:t>
      </w:r>
      <w:r w:rsidRPr="00C25E18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оплатой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стоимости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обучения физическими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(или) юридическими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лицами</w:t>
      </w:r>
    </w:p>
    <w:p w:rsidR="00524007" w:rsidRPr="00C25E18" w:rsidRDefault="00524007" w:rsidP="00524007">
      <w:pPr>
        <w:numPr>
          <w:ilvl w:val="0"/>
          <w:numId w:val="1"/>
        </w:numPr>
        <w:tabs>
          <w:tab w:val="left" w:pos="1246"/>
        </w:tabs>
        <w:spacing w:before="1" w:line="360" w:lineRule="auto"/>
        <w:ind w:right="1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Правила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регламентируют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дополнительным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образовательным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программам,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оплатой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стоимости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физическими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(или) </w:t>
      </w:r>
      <w:proofErr w:type="spellStart"/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юридическимилицами</w:t>
      </w:r>
      <w:proofErr w:type="spellEnd"/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(далее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же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обучение)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муниципальном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образовательном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учреждении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дополнительного о</w:t>
      </w:r>
      <w:r w:rsidRPr="00C25E1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бразования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в </w:t>
      </w:r>
      <w:r w:rsidRPr="00C25E1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Центре» Истоки »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(далее </w:t>
      </w:r>
      <w:r w:rsidRPr="00C25E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C25E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учреждение).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160" w:line="359" w:lineRule="auto"/>
        <w:ind w:right="120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Действие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настоящих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правил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распространяется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случаи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 w:rsidRPr="00C25E18">
        <w:rPr>
          <w:spacing w:val="-1"/>
          <w:lang w:val="ru-RU"/>
        </w:rPr>
        <w:t xml:space="preserve"> обучение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по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 xml:space="preserve">дополнительным </w:t>
      </w:r>
      <w:proofErr w:type="spellStart"/>
      <w:r w:rsidRPr="00C25E18">
        <w:rPr>
          <w:spacing w:val="-1"/>
          <w:lang w:val="ru-RU"/>
        </w:rPr>
        <w:t>общеразвивающим</w:t>
      </w:r>
      <w:proofErr w:type="spellEnd"/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программам.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6" w:line="360" w:lineRule="auto"/>
        <w:ind w:right="120" w:firstLine="708"/>
        <w:jc w:val="both"/>
        <w:rPr>
          <w:rFonts w:cs="Times New Roman"/>
          <w:lang w:val="ru-RU"/>
        </w:rPr>
      </w:pPr>
      <w:r w:rsidRPr="00C25E18">
        <w:rPr>
          <w:lang w:val="ru-RU"/>
        </w:rPr>
        <w:t>К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освоению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дополнительных</w:t>
      </w:r>
      <w:r>
        <w:rPr>
          <w:spacing w:val="-1"/>
          <w:lang w:val="ru-RU"/>
        </w:rPr>
        <w:t xml:space="preserve"> </w:t>
      </w:r>
      <w:proofErr w:type="spellStart"/>
      <w:r w:rsidRPr="00C25E18">
        <w:rPr>
          <w:spacing w:val="-1"/>
          <w:lang w:val="ru-RU"/>
        </w:rPr>
        <w:t>общеразвивающих</w:t>
      </w:r>
      <w:proofErr w:type="spellEnd"/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программ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допускаются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любые</w:t>
      </w:r>
      <w:r>
        <w:rPr>
          <w:lang w:val="ru-RU"/>
        </w:rPr>
        <w:t xml:space="preserve"> </w:t>
      </w:r>
      <w:r w:rsidRPr="00C25E18">
        <w:rPr>
          <w:spacing w:val="-2"/>
          <w:lang w:val="ru-RU"/>
        </w:rPr>
        <w:t>лица</w:t>
      </w:r>
      <w:r>
        <w:rPr>
          <w:spacing w:val="-2"/>
          <w:lang w:val="ru-RU"/>
        </w:rPr>
        <w:t xml:space="preserve"> </w:t>
      </w:r>
      <w:r w:rsidRPr="00C25E18">
        <w:rPr>
          <w:lang w:val="ru-RU"/>
        </w:rPr>
        <w:t>без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предъявления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требований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к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уровню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образования, если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иное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не</w:t>
      </w:r>
      <w:r w:rsidRPr="00C25E18">
        <w:rPr>
          <w:spacing w:val="-1"/>
          <w:lang w:val="ru-RU"/>
        </w:rPr>
        <w:t>обусловлено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спецификой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реализуемой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программы.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4" w:line="359" w:lineRule="auto"/>
        <w:ind w:right="123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Прием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несовершеннолетних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обучающихся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осуществляется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заявлению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их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родителей (законных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представителей).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6" w:line="361" w:lineRule="auto"/>
        <w:ind w:right="119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Прием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оформляется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приказом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директора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учреждения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 xml:space="preserve">7 </w:t>
      </w:r>
      <w:r w:rsidRPr="00C25E18">
        <w:rPr>
          <w:spacing w:val="-1"/>
          <w:lang w:val="ru-RU"/>
        </w:rPr>
        <w:t>рабочих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дней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после приема документов.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3" w:line="359" w:lineRule="auto"/>
        <w:ind w:right="120" w:firstLine="708"/>
        <w:jc w:val="both"/>
        <w:rPr>
          <w:rFonts w:cs="Times New Roman"/>
          <w:lang w:val="ru-RU"/>
        </w:rPr>
      </w:pP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за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счет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физических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 w:rsidRPr="00C25E18">
        <w:rPr>
          <w:spacing w:val="-1"/>
          <w:lang w:val="ru-RU"/>
        </w:rPr>
        <w:t xml:space="preserve"> (или)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юридических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лиц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изданию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приказа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приеме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лица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предшествует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 xml:space="preserve">заключение договора </w:t>
      </w:r>
      <w:r w:rsidRPr="00C25E18">
        <w:rPr>
          <w:lang w:val="ru-RU"/>
        </w:rPr>
        <w:t>об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образовании.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8" w:line="359" w:lineRule="auto"/>
        <w:ind w:right="120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приеме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 xml:space="preserve">в </w:t>
      </w:r>
      <w:r w:rsidRPr="00C25E18">
        <w:rPr>
          <w:spacing w:val="-1"/>
          <w:lang w:val="ru-RU"/>
        </w:rPr>
        <w:t>объединения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интересам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необходимо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медицинское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 xml:space="preserve">заключение </w:t>
      </w:r>
      <w:r w:rsidRPr="00C25E18">
        <w:rPr>
          <w:lang w:val="ru-RU"/>
        </w:rPr>
        <w:t xml:space="preserve">о </w:t>
      </w:r>
      <w:r w:rsidRPr="00C25E18">
        <w:rPr>
          <w:spacing w:val="-1"/>
          <w:lang w:val="ru-RU"/>
        </w:rPr>
        <w:t>состоянии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здоровья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обучающегося.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6" w:line="359" w:lineRule="auto"/>
        <w:ind w:right="121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Прием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учреждение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проводится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принципах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равных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условий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 xml:space="preserve">приема </w:t>
      </w:r>
      <w:r w:rsidRPr="00C25E18">
        <w:rPr>
          <w:lang w:val="ru-RU"/>
        </w:rPr>
        <w:t>для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всех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поступающих.</w:t>
      </w:r>
    </w:p>
    <w:p w:rsidR="00524007" w:rsidRPr="00C25E18" w:rsidRDefault="00524007" w:rsidP="00524007">
      <w:pPr>
        <w:spacing w:line="359" w:lineRule="auto"/>
        <w:jc w:val="both"/>
        <w:rPr>
          <w:rFonts w:ascii="Times New Roman" w:eastAsia="Times New Roman" w:hAnsi="Times New Roman" w:cs="Times New Roman"/>
          <w:lang w:val="ru-RU"/>
        </w:rPr>
        <w:sectPr w:rsidR="00524007" w:rsidRPr="00C25E18">
          <w:headerReference w:type="default" r:id="rId5"/>
          <w:pgSz w:w="11900" w:h="16840"/>
          <w:pgMar w:top="1000" w:right="440" w:bottom="280" w:left="1020" w:header="736" w:footer="0" w:gutter="0"/>
          <w:cols w:space="720"/>
        </w:sectPr>
      </w:pPr>
    </w:p>
    <w:p w:rsidR="00524007" w:rsidRPr="00C25E18" w:rsidRDefault="00524007" w:rsidP="00524007">
      <w:pPr>
        <w:spacing w:line="190" w:lineRule="exact"/>
        <w:rPr>
          <w:sz w:val="19"/>
          <w:szCs w:val="19"/>
          <w:lang w:val="ru-RU"/>
        </w:rPr>
      </w:pP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64" w:line="360" w:lineRule="auto"/>
        <w:ind w:right="121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Учреждение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вправе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осуществлять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прием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обучение</w:t>
      </w:r>
      <w:r>
        <w:rPr>
          <w:spacing w:val="-1"/>
          <w:lang w:val="ru-RU"/>
        </w:rPr>
        <w:t xml:space="preserve"> </w:t>
      </w:r>
      <w:proofErr w:type="spellStart"/>
      <w:r w:rsidRPr="00C25E18">
        <w:rPr>
          <w:spacing w:val="-1"/>
          <w:lang w:val="ru-RU"/>
        </w:rPr>
        <w:t>подополнительным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Pr="00C25E18">
        <w:rPr>
          <w:spacing w:val="-1"/>
          <w:lang w:val="ru-RU"/>
        </w:rPr>
        <w:t>общеразвивающим</w:t>
      </w:r>
      <w:proofErr w:type="spellEnd"/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программам</w:t>
      </w:r>
      <w:r>
        <w:rPr>
          <w:spacing w:val="-1"/>
          <w:lang w:val="ru-RU"/>
        </w:rPr>
        <w:t xml:space="preserve"> </w:t>
      </w:r>
      <w:proofErr w:type="gramStart"/>
      <w:r w:rsidRPr="00C25E18">
        <w:rPr>
          <w:spacing w:val="-1"/>
          <w:lang w:val="ru-RU"/>
        </w:rPr>
        <w:t>сверх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установленного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учредителем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учреждения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задания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оказание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муниципальных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 xml:space="preserve">услуг за </w:t>
      </w:r>
      <w:r w:rsidRPr="00C25E18">
        <w:rPr>
          <w:lang w:val="ru-RU"/>
        </w:rPr>
        <w:t>плату</w:t>
      </w:r>
      <w:r>
        <w:rPr>
          <w:lang w:val="ru-RU"/>
        </w:rPr>
        <w:t xml:space="preserve"> </w:t>
      </w:r>
      <w:r w:rsidRPr="00C25E18">
        <w:rPr>
          <w:lang w:val="ru-RU"/>
        </w:rPr>
        <w:t>на</w:t>
      </w:r>
      <w:r w:rsidRPr="00C25E18">
        <w:rPr>
          <w:spacing w:val="-1"/>
          <w:lang w:val="ru-RU"/>
        </w:rPr>
        <w:t xml:space="preserve"> одинаковых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оказании</w:t>
      </w:r>
      <w:proofErr w:type="gramEnd"/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одних</w:t>
      </w:r>
      <w:r w:rsidRPr="00C25E18">
        <w:rPr>
          <w:lang w:val="ru-RU"/>
        </w:rPr>
        <w:t xml:space="preserve"> и </w:t>
      </w:r>
      <w:r w:rsidRPr="00C25E18">
        <w:rPr>
          <w:spacing w:val="-2"/>
          <w:lang w:val="ru-RU"/>
        </w:rPr>
        <w:t>тех</w:t>
      </w:r>
      <w:r w:rsidRPr="00C25E18">
        <w:rPr>
          <w:lang w:val="ru-RU"/>
        </w:rPr>
        <w:t xml:space="preserve"> же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услуг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условиях.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5" w:line="359" w:lineRule="auto"/>
        <w:ind w:right="121" w:firstLine="708"/>
        <w:jc w:val="both"/>
        <w:rPr>
          <w:rFonts w:cs="Times New Roman"/>
          <w:lang w:val="ru-RU"/>
        </w:rPr>
      </w:pP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работе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объединений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интересам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наличии</w:t>
      </w:r>
      <w:r>
        <w:rPr>
          <w:spacing w:val="-1"/>
          <w:lang w:val="ru-RU"/>
        </w:rPr>
        <w:t xml:space="preserve"> </w:t>
      </w:r>
      <w:proofErr w:type="spellStart"/>
      <w:r w:rsidRPr="00C25E18">
        <w:rPr>
          <w:spacing w:val="-1"/>
          <w:lang w:val="ru-RU"/>
        </w:rPr>
        <w:t>условий</w:t>
      </w:r>
      <w:r w:rsidRPr="00C25E18"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согласия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руководителя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объединения</w:t>
      </w:r>
      <w:r>
        <w:rPr>
          <w:spacing w:val="-2"/>
          <w:lang w:val="ru-RU"/>
        </w:rPr>
        <w:t xml:space="preserve"> </w:t>
      </w:r>
      <w:r w:rsidRPr="00C25E18">
        <w:rPr>
          <w:lang w:val="ru-RU"/>
        </w:rPr>
        <w:t>по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интересам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могут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участвовать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совместно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с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детьми</w:t>
      </w:r>
      <w:r>
        <w:rPr>
          <w:spacing w:val="-1"/>
          <w:lang w:val="ru-RU"/>
        </w:rPr>
        <w:t xml:space="preserve"> и </w:t>
      </w:r>
      <w:r w:rsidRPr="00C25E18">
        <w:rPr>
          <w:lang w:val="ru-RU"/>
        </w:rPr>
        <w:t>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родителям</w:t>
      </w:r>
      <w:proofErr w:type="gramStart"/>
      <w:r>
        <w:rPr>
          <w:spacing w:val="-1"/>
          <w:lang w:val="ru-RU"/>
        </w:rPr>
        <w:t>и(</w:t>
      </w:r>
      <w:proofErr w:type="gramEnd"/>
      <w:r>
        <w:rPr>
          <w:spacing w:val="-1"/>
          <w:lang w:val="ru-RU"/>
        </w:rPr>
        <w:t xml:space="preserve">законными </w:t>
      </w:r>
      <w:r w:rsidRPr="00C25E18">
        <w:rPr>
          <w:spacing w:val="-1"/>
          <w:lang w:val="ru-RU"/>
        </w:rPr>
        <w:t>предс</w:t>
      </w:r>
      <w:r>
        <w:rPr>
          <w:spacing w:val="-1"/>
          <w:lang w:val="ru-RU"/>
        </w:rPr>
        <w:t>тавителями</w:t>
      </w:r>
      <w:r w:rsidRPr="00C25E18">
        <w:rPr>
          <w:spacing w:val="-1"/>
          <w:lang w:val="ru-RU"/>
        </w:rPr>
        <w:t xml:space="preserve">) </w:t>
      </w:r>
      <w:r w:rsidRPr="00C25E18">
        <w:rPr>
          <w:lang w:val="ru-RU"/>
        </w:rPr>
        <w:t>без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включения</w:t>
      </w:r>
      <w:r w:rsidRPr="00C25E18">
        <w:rPr>
          <w:lang w:val="ru-RU"/>
        </w:rPr>
        <w:t xml:space="preserve"> в</w:t>
      </w:r>
      <w:r w:rsidRPr="00C25E18">
        <w:rPr>
          <w:spacing w:val="-1"/>
          <w:lang w:val="ru-RU"/>
        </w:rPr>
        <w:t xml:space="preserve"> основной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состав.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8" w:line="360" w:lineRule="auto"/>
        <w:ind w:right="120" w:firstLine="708"/>
        <w:jc w:val="both"/>
        <w:rPr>
          <w:rFonts w:cs="Times New Roman"/>
          <w:lang w:val="ru-RU"/>
        </w:rPr>
      </w:pPr>
      <w:r w:rsidRPr="00C25E18">
        <w:rPr>
          <w:spacing w:val="-1"/>
          <w:lang w:val="ru-RU"/>
        </w:rPr>
        <w:t>Учреждение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обязано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ознакомить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поступающего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(или)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его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родителей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(законных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представителей)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со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своим</w:t>
      </w:r>
      <w:r>
        <w:rPr>
          <w:spacing w:val="-1"/>
          <w:lang w:val="ru-RU"/>
        </w:rPr>
        <w:t xml:space="preserve"> </w:t>
      </w:r>
      <w:proofErr w:type="spellStart"/>
      <w:r w:rsidRPr="00C25E18">
        <w:rPr>
          <w:spacing w:val="-1"/>
          <w:lang w:val="ru-RU"/>
        </w:rPr>
        <w:t>уставом,</w:t>
      </w:r>
      <w:r w:rsidRPr="00C25E18">
        <w:rPr>
          <w:lang w:val="ru-RU"/>
        </w:rPr>
        <w:t>с</w:t>
      </w:r>
      <w:proofErr w:type="spellEnd"/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лицензией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осуществление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деятельности,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с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образовательными</w:t>
      </w:r>
      <w:r>
        <w:rPr>
          <w:spacing w:val="-1"/>
          <w:lang w:val="ru-RU"/>
        </w:rPr>
        <w:t xml:space="preserve"> </w:t>
      </w:r>
      <w:proofErr w:type="spellStart"/>
      <w:r w:rsidRPr="00C25E18">
        <w:rPr>
          <w:spacing w:val="-1"/>
          <w:lang w:val="ru-RU"/>
        </w:rPr>
        <w:t>программами,правилами</w:t>
      </w:r>
      <w:proofErr w:type="spellEnd"/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внутреннего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распорядка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центре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обучающихся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родителей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другими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документами,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регламентирующими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организацию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осуществление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деятельности,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права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обязанности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обучающихся</w:t>
      </w:r>
      <w:proofErr w:type="gramStart"/>
      <w:r w:rsidRPr="00C25E18">
        <w:rPr>
          <w:spacing w:val="-1"/>
          <w:lang w:val="ru-RU"/>
        </w:rPr>
        <w:t>.</w:t>
      </w:r>
      <w:r w:rsidRPr="00C25E18">
        <w:rPr>
          <w:spacing w:val="-2"/>
          <w:lang w:val="ru-RU"/>
        </w:rPr>
        <w:t>Ф</w:t>
      </w:r>
      <w:proofErr w:type="gramEnd"/>
      <w:r w:rsidRPr="00C25E18">
        <w:rPr>
          <w:spacing w:val="-2"/>
          <w:lang w:val="ru-RU"/>
        </w:rPr>
        <w:t>акт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>такого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ознакомления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фиксируется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заявлении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приеме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заверяется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личной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поступающего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и</w:t>
      </w:r>
      <w:r>
        <w:rPr>
          <w:lang w:val="ru-RU"/>
        </w:rPr>
        <w:t xml:space="preserve"> </w:t>
      </w:r>
      <w:r w:rsidRPr="00C25E18">
        <w:rPr>
          <w:lang w:val="ru-RU"/>
        </w:rPr>
        <w:t>(или)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родителей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(законных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представителей)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ребенка.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При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>проведении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конкурсной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основе</w:t>
      </w:r>
      <w:r>
        <w:rPr>
          <w:spacing w:val="-1"/>
          <w:lang w:val="ru-RU"/>
        </w:rPr>
        <w:t xml:space="preserve"> </w:t>
      </w:r>
      <w:proofErr w:type="gramStart"/>
      <w:r w:rsidRPr="00C25E18">
        <w:rPr>
          <w:spacing w:val="-1"/>
          <w:lang w:val="ru-RU"/>
        </w:rPr>
        <w:t>поступающему</w:t>
      </w:r>
      <w:proofErr w:type="gramEnd"/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предоставляется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также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информация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о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 xml:space="preserve">проводимом конкурсе </w:t>
      </w:r>
      <w:r w:rsidRPr="00C25E18">
        <w:rPr>
          <w:lang w:val="ru-RU"/>
        </w:rPr>
        <w:t xml:space="preserve">и </w:t>
      </w:r>
      <w:r w:rsidRPr="00C25E18">
        <w:rPr>
          <w:spacing w:val="-1"/>
          <w:lang w:val="ru-RU"/>
        </w:rPr>
        <w:t>об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итогах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проведения.</w:t>
      </w:r>
    </w:p>
    <w:p w:rsidR="00524007" w:rsidRPr="00C25E18" w:rsidRDefault="00524007" w:rsidP="00524007">
      <w:pPr>
        <w:pStyle w:val="a3"/>
        <w:numPr>
          <w:ilvl w:val="0"/>
          <w:numId w:val="1"/>
        </w:numPr>
        <w:tabs>
          <w:tab w:val="left" w:pos="1246"/>
        </w:tabs>
        <w:spacing w:before="5" w:line="360" w:lineRule="auto"/>
        <w:ind w:right="119" w:firstLine="708"/>
        <w:jc w:val="both"/>
        <w:rPr>
          <w:rFonts w:cs="Times New Roman"/>
          <w:lang w:val="ru-RU"/>
        </w:rPr>
      </w:pPr>
      <w:r w:rsidRPr="00C25E18">
        <w:rPr>
          <w:lang w:val="ru-RU"/>
        </w:rPr>
        <w:t>В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договоре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на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оказание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платных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образовательных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услуг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>указываются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сведения</w:t>
      </w:r>
      <w:r w:rsidRPr="00C25E18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предусмотренные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Правилами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оказания</w:t>
      </w:r>
      <w:r>
        <w:rPr>
          <w:spacing w:val="-1"/>
          <w:lang w:val="ru-RU"/>
        </w:rPr>
        <w:t xml:space="preserve"> </w:t>
      </w:r>
      <w:r w:rsidRPr="00C25E18">
        <w:rPr>
          <w:spacing w:val="-2"/>
          <w:lang w:val="ru-RU"/>
        </w:rPr>
        <w:t>платных</w:t>
      </w:r>
      <w:r>
        <w:rPr>
          <w:spacing w:val="-2"/>
          <w:lang w:val="ru-RU"/>
        </w:rPr>
        <w:t xml:space="preserve"> </w:t>
      </w:r>
      <w:r w:rsidRPr="00C25E18">
        <w:rPr>
          <w:spacing w:val="-1"/>
          <w:lang w:val="ru-RU"/>
        </w:rPr>
        <w:t>образовательных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услуг</w:t>
      </w:r>
      <w:r w:rsidRPr="00C25E18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утвержденными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постановлением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Правительства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Федерации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от</w:t>
      </w:r>
      <w:r w:rsidRPr="00C25E18">
        <w:rPr>
          <w:rFonts w:cs="Times New Roman"/>
          <w:spacing w:val="-1"/>
          <w:lang w:val="ru-RU"/>
        </w:rPr>
        <w:t>15.08.2013</w:t>
      </w:r>
      <w:r w:rsidRPr="00C25E18">
        <w:rPr>
          <w:spacing w:val="-1"/>
          <w:lang w:val="ru-RU"/>
        </w:rPr>
        <w:t>№</w:t>
      </w:r>
      <w:r w:rsidRPr="00C25E18">
        <w:rPr>
          <w:rFonts w:cs="Times New Roman"/>
          <w:spacing w:val="-1"/>
          <w:lang w:val="ru-RU"/>
        </w:rPr>
        <w:t>706.</w:t>
      </w:r>
      <w:r>
        <w:rPr>
          <w:rFonts w:cs="Times New Roman"/>
          <w:spacing w:val="-1"/>
          <w:lang w:val="ru-RU"/>
        </w:rPr>
        <w:t xml:space="preserve"> (Приложение 1)</w:t>
      </w:r>
    </w:p>
    <w:p w:rsidR="00524007" w:rsidRPr="00C25E18" w:rsidRDefault="00524007" w:rsidP="00524007">
      <w:pPr>
        <w:spacing w:before="2" w:line="210" w:lineRule="exact"/>
        <w:rPr>
          <w:sz w:val="21"/>
          <w:szCs w:val="21"/>
          <w:lang w:val="ru-RU"/>
        </w:rPr>
      </w:pPr>
    </w:p>
    <w:p w:rsidR="00524007" w:rsidRPr="00C25E18" w:rsidRDefault="00524007" w:rsidP="00524007">
      <w:pPr>
        <w:spacing w:line="280" w:lineRule="exact"/>
        <w:rPr>
          <w:sz w:val="28"/>
          <w:szCs w:val="28"/>
          <w:lang w:val="ru-RU"/>
        </w:rPr>
      </w:pPr>
    </w:p>
    <w:p w:rsidR="00524007" w:rsidRPr="00C25E18" w:rsidRDefault="00524007" w:rsidP="00524007">
      <w:pPr>
        <w:pStyle w:val="1"/>
        <w:rPr>
          <w:b w:val="0"/>
          <w:bCs w:val="0"/>
          <w:lang w:val="ru-RU"/>
        </w:rPr>
      </w:pPr>
      <w:r w:rsidRPr="00C25E18">
        <w:rPr>
          <w:spacing w:val="-1"/>
          <w:lang w:val="ru-RU"/>
        </w:rPr>
        <w:t>Принято</w:t>
      </w:r>
      <w:r>
        <w:rPr>
          <w:spacing w:val="-1"/>
          <w:lang w:val="ru-RU"/>
        </w:rPr>
        <w:t xml:space="preserve"> </w:t>
      </w:r>
      <w:r w:rsidRPr="00C25E18">
        <w:rPr>
          <w:lang w:val="ru-RU"/>
        </w:rPr>
        <w:t>с</w:t>
      </w:r>
      <w:r>
        <w:rPr>
          <w:lang w:val="ru-RU"/>
        </w:rPr>
        <w:t xml:space="preserve"> </w:t>
      </w:r>
      <w:r w:rsidRPr="00C25E18">
        <w:rPr>
          <w:spacing w:val="-1"/>
          <w:lang w:val="ru-RU"/>
        </w:rPr>
        <w:t>учётом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мнения</w:t>
      </w: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  <w:r w:rsidRPr="00C25E18">
        <w:rPr>
          <w:spacing w:val="-1"/>
          <w:lang w:val="ru-RU"/>
        </w:rPr>
        <w:t>Совета</w:t>
      </w:r>
      <w:r>
        <w:rPr>
          <w:spacing w:val="-1"/>
          <w:lang w:val="ru-RU"/>
        </w:rPr>
        <w:t xml:space="preserve"> </w:t>
      </w:r>
      <w:r w:rsidRPr="00C25E18">
        <w:rPr>
          <w:spacing w:val="-1"/>
          <w:lang w:val="ru-RU"/>
        </w:rPr>
        <w:t>родителей</w:t>
      </w: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  <w:r w:rsidRPr="00C25E18">
        <w:rPr>
          <w:spacing w:val="-1"/>
          <w:lang w:val="ru-RU"/>
        </w:rPr>
        <w:t>Совета</w:t>
      </w:r>
      <w:r>
        <w:rPr>
          <w:spacing w:val="-1"/>
          <w:lang w:val="ru-RU"/>
        </w:rPr>
        <w:t xml:space="preserve"> </w:t>
      </w:r>
      <w:proofErr w:type="gramStart"/>
      <w:r w:rsidRPr="00C25E18">
        <w:rPr>
          <w:spacing w:val="-1"/>
          <w:lang w:val="ru-RU"/>
        </w:rPr>
        <w:t>обучающихся</w:t>
      </w:r>
      <w:proofErr w:type="gramEnd"/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</w:p>
    <w:p w:rsidR="00524007" w:rsidRDefault="00524007" w:rsidP="00524007">
      <w:pPr>
        <w:pStyle w:val="a3"/>
        <w:spacing w:before="155" w:line="361" w:lineRule="auto"/>
        <w:ind w:right="3323" w:firstLine="0"/>
        <w:rPr>
          <w:spacing w:val="-1"/>
          <w:lang w:val="ru-RU"/>
        </w:rPr>
      </w:pPr>
    </w:p>
    <w:p w:rsidR="00524007" w:rsidRDefault="00524007" w:rsidP="00524007">
      <w:pPr>
        <w:pStyle w:val="a3"/>
        <w:spacing w:before="155" w:line="361" w:lineRule="auto"/>
        <w:ind w:right="92" w:firstLine="0"/>
        <w:jc w:val="right"/>
        <w:rPr>
          <w:spacing w:val="-1"/>
          <w:lang w:val="ru-RU"/>
        </w:rPr>
      </w:pPr>
      <w:r>
        <w:rPr>
          <w:spacing w:val="-1"/>
          <w:lang w:val="ru-RU"/>
        </w:rPr>
        <w:t>Приложение 1</w:t>
      </w:r>
    </w:p>
    <w:p w:rsidR="00524007" w:rsidRPr="00AB7338" w:rsidRDefault="00524007" w:rsidP="00524007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proofErr w:type="gramStart"/>
      <w:r w:rsidRPr="00AB7338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Утверждена</w:t>
      </w:r>
      <w:proofErr w:type="gramEnd"/>
      <w:r w:rsidRPr="00AB7338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br/>
      </w:r>
      <w:r w:rsidRPr="00AB7338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val="ru-RU"/>
        </w:rPr>
        <w:t>приказом Министерства образования</w:t>
      </w:r>
      <w:r w:rsidRPr="00AB7338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br/>
      </w:r>
      <w:r w:rsidRPr="00AB7338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val="ru-RU"/>
        </w:rPr>
        <w:t>и науки Российской Федерации</w:t>
      </w:r>
      <w:r w:rsidRPr="00AB7338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br/>
      </w:r>
      <w:r w:rsidRPr="00AB7338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val="ru-RU"/>
        </w:rPr>
        <w:t>от 25 октября 2013 г. № 1185</w:t>
      </w:r>
      <w:r w:rsidRPr="00AB7338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br/>
      </w:r>
    </w:p>
    <w:p w:rsidR="00524007" w:rsidRPr="00FE6220" w:rsidRDefault="00524007" w:rsidP="00524007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ДОГОВОР № __</w:t>
      </w:r>
      <w:r>
        <w:rPr>
          <w:b/>
          <w:sz w:val="20"/>
          <w:szCs w:val="20"/>
        </w:rPr>
        <w:t>__</w:t>
      </w:r>
    </w:p>
    <w:p w:rsidR="00524007" w:rsidRPr="00FE6220" w:rsidRDefault="00524007" w:rsidP="00524007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 xml:space="preserve">об образовании по дополнительным образовательным программам </w:t>
      </w:r>
    </w:p>
    <w:p w:rsidR="00524007" w:rsidRPr="00FE6220" w:rsidRDefault="00524007" w:rsidP="00524007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на платной основе</w:t>
      </w:r>
    </w:p>
    <w:p w:rsidR="00524007" w:rsidRPr="00FE6220" w:rsidRDefault="00524007" w:rsidP="00524007">
      <w:pPr>
        <w:pStyle w:val="Default"/>
        <w:rPr>
          <w:sz w:val="20"/>
          <w:szCs w:val="20"/>
        </w:rPr>
      </w:pPr>
    </w:p>
    <w:p w:rsidR="00524007" w:rsidRPr="00FE6220" w:rsidRDefault="00524007" w:rsidP="00524007">
      <w:pPr>
        <w:pStyle w:val="Default"/>
        <w:rPr>
          <w:sz w:val="20"/>
          <w:szCs w:val="20"/>
        </w:rPr>
      </w:pPr>
      <w:r w:rsidRPr="00FE6220">
        <w:rPr>
          <w:sz w:val="20"/>
          <w:szCs w:val="20"/>
        </w:rPr>
        <w:t xml:space="preserve">город Ярославль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FE6220">
        <w:rPr>
          <w:sz w:val="20"/>
          <w:szCs w:val="20"/>
        </w:rPr>
        <w:t xml:space="preserve"> </w:t>
      </w:r>
      <w:r>
        <w:rPr>
          <w:sz w:val="20"/>
          <w:szCs w:val="20"/>
        </w:rPr>
        <w:t>«______» _____________ 2017</w:t>
      </w:r>
      <w:r w:rsidRPr="00FE6220">
        <w:rPr>
          <w:sz w:val="20"/>
          <w:szCs w:val="20"/>
        </w:rPr>
        <w:t xml:space="preserve"> г. </w:t>
      </w:r>
    </w:p>
    <w:p w:rsidR="00524007" w:rsidRPr="00FE6220" w:rsidRDefault="00524007" w:rsidP="00524007">
      <w:pPr>
        <w:pStyle w:val="Default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(место заключения договора)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Pr="00FE6220">
        <w:rPr>
          <w:i/>
          <w:sz w:val="20"/>
          <w:szCs w:val="20"/>
        </w:rPr>
        <w:t xml:space="preserve"> (дата заключения договора) </w:t>
      </w:r>
    </w:p>
    <w:p w:rsidR="00524007" w:rsidRDefault="00524007" w:rsidP="00524007">
      <w:pPr>
        <w:pStyle w:val="Default"/>
        <w:ind w:firstLine="708"/>
        <w:jc w:val="both"/>
        <w:rPr>
          <w:sz w:val="20"/>
          <w:szCs w:val="20"/>
        </w:rPr>
      </w:pPr>
      <w:proofErr w:type="gramStart"/>
      <w:r w:rsidRPr="00FE6220">
        <w:rPr>
          <w:b/>
          <w:sz w:val="20"/>
          <w:szCs w:val="20"/>
        </w:rPr>
        <w:t xml:space="preserve">Муниципальное образовательное учреждение дополнительного образования </w:t>
      </w:r>
      <w:r>
        <w:rPr>
          <w:b/>
          <w:sz w:val="20"/>
          <w:szCs w:val="20"/>
        </w:rPr>
        <w:t>Центр «Истоки</w:t>
      </w:r>
      <w:r w:rsidRPr="00FE6220">
        <w:rPr>
          <w:b/>
          <w:sz w:val="20"/>
          <w:szCs w:val="20"/>
        </w:rPr>
        <w:t>»</w:t>
      </w:r>
      <w:r w:rsidRPr="00FE6220">
        <w:rPr>
          <w:sz w:val="20"/>
          <w:szCs w:val="20"/>
        </w:rPr>
        <w:t>, осуществляющ</w:t>
      </w:r>
      <w:r>
        <w:rPr>
          <w:sz w:val="20"/>
          <w:szCs w:val="20"/>
        </w:rPr>
        <w:t>ее</w:t>
      </w:r>
      <w:r w:rsidRPr="00FE6220">
        <w:rPr>
          <w:sz w:val="20"/>
          <w:szCs w:val="20"/>
        </w:rPr>
        <w:t xml:space="preserve"> образовательную деятельность на основании лицензии от «</w:t>
      </w:r>
      <w:r>
        <w:rPr>
          <w:sz w:val="20"/>
          <w:szCs w:val="20"/>
        </w:rPr>
        <w:t>18</w:t>
      </w:r>
      <w:r w:rsidRPr="00FE6220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</w:t>
      </w:r>
      <w:r w:rsidRPr="00FE6220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15 </w:t>
      </w:r>
      <w:r w:rsidRPr="00FE6220">
        <w:rPr>
          <w:sz w:val="20"/>
          <w:szCs w:val="20"/>
        </w:rPr>
        <w:t>г. №</w:t>
      </w:r>
      <w:r>
        <w:rPr>
          <w:sz w:val="20"/>
          <w:szCs w:val="20"/>
        </w:rPr>
        <w:t xml:space="preserve"> 457/15</w:t>
      </w:r>
      <w:r w:rsidRPr="00FE6220">
        <w:rPr>
          <w:sz w:val="20"/>
          <w:szCs w:val="20"/>
        </w:rPr>
        <w:t>, выданной Департаментом образования Ярославской области, именуемый в дальнейшем «Исполнитель», в лице</w:t>
      </w:r>
      <w:r>
        <w:rPr>
          <w:sz w:val="20"/>
          <w:szCs w:val="20"/>
        </w:rPr>
        <w:t xml:space="preserve"> директора Милославской Нины</w:t>
      </w:r>
      <w:r w:rsidRPr="00FE6220">
        <w:rPr>
          <w:sz w:val="20"/>
          <w:szCs w:val="20"/>
        </w:rPr>
        <w:t xml:space="preserve"> Владимировны, действующей  на основании Устава</w:t>
      </w:r>
      <w:r>
        <w:rPr>
          <w:sz w:val="20"/>
          <w:szCs w:val="20"/>
        </w:rPr>
        <w:t xml:space="preserve"> и приказа департамента образования</w:t>
      </w:r>
      <w:r w:rsidRPr="00287B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мери города Ярославля о назначении на </w:t>
      </w:r>
      <w:r w:rsidRPr="00726C4F">
        <w:rPr>
          <w:sz w:val="20"/>
          <w:szCs w:val="20"/>
        </w:rPr>
        <w:t>должность от</w:t>
      </w:r>
      <w:r>
        <w:rPr>
          <w:sz w:val="20"/>
          <w:szCs w:val="20"/>
        </w:rPr>
        <w:t xml:space="preserve"> 09.03.2017 года № 02-03/249</w:t>
      </w:r>
      <w:r w:rsidRPr="00726C4F">
        <w:rPr>
          <w:sz w:val="20"/>
          <w:szCs w:val="20"/>
        </w:rPr>
        <w:t>,</w:t>
      </w:r>
      <w:r w:rsidRPr="00287BB0">
        <w:rPr>
          <w:sz w:val="20"/>
          <w:szCs w:val="20"/>
        </w:rPr>
        <w:t xml:space="preserve"> и</w:t>
      </w:r>
      <w:r w:rsidRPr="00726C4F">
        <w:rPr>
          <w:sz w:val="20"/>
          <w:szCs w:val="20"/>
        </w:rPr>
        <w:t xml:space="preserve"> ____________________________________________</w:t>
      </w:r>
      <w:proofErr w:type="gramEnd"/>
    </w:p>
    <w:p w:rsidR="00524007" w:rsidRPr="00FE6220" w:rsidRDefault="00524007" w:rsidP="00524007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24007" w:rsidRPr="00FE6220" w:rsidRDefault="00524007" w:rsidP="00524007">
      <w:pPr>
        <w:pStyle w:val="Default"/>
        <w:jc w:val="center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524007" w:rsidRPr="00FE6220" w:rsidRDefault="00524007" w:rsidP="00524007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 xml:space="preserve">именуемый в дальнейшем «Заказчик», действующий в интересах несовершеннолетнего </w:t>
      </w:r>
      <w:r>
        <w:rPr>
          <w:sz w:val="20"/>
          <w:szCs w:val="20"/>
        </w:rPr>
        <w:t>и</w:t>
      </w:r>
    </w:p>
    <w:p w:rsidR="00524007" w:rsidRPr="00FE6220" w:rsidRDefault="00524007" w:rsidP="00524007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FE6220">
        <w:rPr>
          <w:sz w:val="20"/>
          <w:szCs w:val="20"/>
        </w:rPr>
        <w:t xml:space="preserve">, </w:t>
      </w:r>
    </w:p>
    <w:p w:rsidR="00524007" w:rsidRPr="00FE6220" w:rsidRDefault="00524007" w:rsidP="00524007">
      <w:pPr>
        <w:pStyle w:val="Default"/>
        <w:jc w:val="center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524007" w:rsidRPr="00FE6220" w:rsidRDefault="00524007" w:rsidP="00524007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именуемый в дальнейшем «</w:t>
      </w:r>
      <w:r>
        <w:rPr>
          <w:sz w:val="20"/>
          <w:szCs w:val="20"/>
        </w:rPr>
        <w:t>Воспитанник</w:t>
      </w:r>
      <w:r w:rsidRPr="00FE6220">
        <w:rPr>
          <w:sz w:val="20"/>
          <w:szCs w:val="20"/>
        </w:rPr>
        <w:t xml:space="preserve">», совместно именуемые Стороны, заключили настоящий Договор о нижеследующем: </w:t>
      </w:r>
    </w:p>
    <w:p w:rsidR="00524007" w:rsidRPr="00FE6220" w:rsidRDefault="00524007" w:rsidP="00524007">
      <w:pPr>
        <w:pStyle w:val="Default"/>
        <w:rPr>
          <w:sz w:val="20"/>
          <w:szCs w:val="20"/>
        </w:rPr>
      </w:pPr>
    </w:p>
    <w:p w:rsidR="00524007" w:rsidRPr="00FE6220" w:rsidRDefault="00524007" w:rsidP="00524007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I. Предмет договора .</w:t>
      </w: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1.1. Исполнитель обязуется предоставить, а Заказчик обязуется оплатить образовательную услугу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59"/>
        <w:gridCol w:w="2954"/>
        <w:gridCol w:w="2241"/>
        <w:gridCol w:w="2985"/>
      </w:tblGrid>
      <w:tr w:rsidR="00524007" w:rsidRPr="00FE6220" w:rsidTr="00E24938">
        <w:tc>
          <w:tcPr>
            <w:tcW w:w="1059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Форма обучения</w:t>
            </w:r>
          </w:p>
        </w:tc>
        <w:tc>
          <w:tcPr>
            <w:tcW w:w="2954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Вид 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образовательной 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2241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Направленность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2985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 образовательной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 программы</w:t>
            </w:r>
          </w:p>
        </w:tc>
      </w:tr>
      <w:tr w:rsidR="00524007" w:rsidRPr="00FE6220" w:rsidTr="00E24938">
        <w:tc>
          <w:tcPr>
            <w:tcW w:w="1059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очная</w:t>
            </w:r>
          </w:p>
        </w:tc>
        <w:tc>
          <w:tcPr>
            <w:tcW w:w="2954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FE6220">
              <w:rPr>
                <w:color w:val="auto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2241" w:type="dxa"/>
          </w:tcPr>
          <w:p w:rsidR="00524007" w:rsidRPr="00FE6220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985" w:type="dxa"/>
          </w:tcPr>
          <w:p w:rsidR="00524007" w:rsidRPr="00FE6220" w:rsidRDefault="00524007" w:rsidP="00E249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в соответствии с учебными планами и программами Исполнителя.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 </w:t>
      </w: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>
        <w:rPr>
          <w:color w:val="auto"/>
          <w:sz w:val="20"/>
          <w:szCs w:val="20"/>
        </w:rPr>
        <w:t>:</w:t>
      </w:r>
    </w:p>
    <w:p w:rsidR="00524007" w:rsidRPr="00C424F5" w:rsidRDefault="00524007" w:rsidP="00524007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C424F5">
        <w:rPr>
          <w:color w:val="auto"/>
          <w:sz w:val="20"/>
          <w:szCs w:val="20"/>
          <w:u w:val="single"/>
        </w:rPr>
        <w:t xml:space="preserve">один </w:t>
      </w:r>
      <w:r>
        <w:rPr>
          <w:color w:val="auto"/>
          <w:sz w:val="20"/>
          <w:szCs w:val="20"/>
          <w:u w:val="single"/>
        </w:rPr>
        <w:t xml:space="preserve">учебный </w:t>
      </w:r>
      <w:r w:rsidRPr="00C424F5">
        <w:rPr>
          <w:color w:val="auto"/>
          <w:sz w:val="20"/>
          <w:szCs w:val="20"/>
          <w:u w:val="single"/>
        </w:rPr>
        <w:t>год</w:t>
      </w:r>
    </w:p>
    <w:p w:rsidR="00524007" w:rsidRPr="00BD7D69" w:rsidRDefault="00524007" w:rsidP="00524007">
      <w:pPr>
        <w:pStyle w:val="Default"/>
        <w:jc w:val="center"/>
        <w:rPr>
          <w:i/>
          <w:color w:val="auto"/>
          <w:sz w:val="20"/>
          <w:szCs w:val="20"/>
        </w:rPr>
      </w:pPr>
      <w:r w:rsidRPr="00BD7D69">
        <w:rPr>
          <w:i/>
          <w:color w:val="auto"/>
          <w:sz w:val="20"/>
          <w:szCs w:val="20"/>
        </w:rPr>
        <w:t>(указывается количество месяцев, лет)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1.3. После освоения </w:t>
      </w:r>
      <w:r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 образовательной программы и успешного прохождения итоговой аттестации документ ему не выдается.</w:t>
      </w: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1.4. </w:t>
      </w:r>
      <w:r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>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 установленному Исполнителем образцу по требованию Заказчика.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</w:p>
    <w:p w:rsidR="00524007" w:rsidRPr="00FE6220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II. Права Исполнителя, Заказчика и </w:t>
      </w:r>
      <w:r>
        <w:rPr>
          <w:b/>
          <w:color w:val="auto"/>
          <w:sz w:val="20"/>
          <w:szCs w:val="20"/>
        </w:rPr>
        <w:t>Учащегося</w:t>
      </w:r>
      <w:r w:rsidRPr="00FE6220">
        <w:rPr>
          <w:b/>
          <w:color w:val="auto"/>
          <w:sz w:val="20"/>
          <w:szCs w:val="20"/>
        </w:rPr>
        <w:t>.</w:t>
      </w:r>
    </w:p>
    <w:p w:rsidR="00524007" w:rsidRPr="00FE6220" w:rsidRDefault="00524007" w:rsidP="00524007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2.1. Исполнитель вправе: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2.1.2. Применять к </w:t>
      </w:r>
      <w:r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2.2. </w:t>
      </w:r>
      <w:r w:rsidRPr="00FE6220">
        <w:rPr>
          <w:i/>
          <w:color w:val="auto"/>
          <w:sz w:val="20"/>
          <w:szCs w:val="20"/>
          <w:u w:val="single"/>
        </w:rPr>
        <w:t>Заказчик вправе</w:t>
      </w:r>
      <w:r w:rsidRPr="00FE6220">
        <w:rPr>
          <w:color w:val="auto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 </w:t>
      </w:r>
      <w:r>
        <w:rPr>
          <w:i/>
          <w:color w:val="auto"/>
          <w:sz w:val="20"/>
          <w:szCs w:val="20"/>
          <w:u w:val="single"/>
        </w:rPr>
        <w:t>Воспитаннику</w:t>
      </w:r>
      <w:r w:rsidRPr="00FE6220">
        <w:rPr>
          <w:i/>
          <w:color w:val="auto"/>
          <w:sz w:val="20"/>
          <w:szCs w:val="20"/>
          <w:u w:val="single"/>
        </w:rPr>
        <w:t xml:space="preserve"> предоставляются </w:t>
      </w:r>
      <w:r w:rsidRPr="00FE6220">
        <w:rPr>
          <w:i/>
          <w:color w:val="auto"/>
          <w:sz w:val="20"/>
          <w:szCs w:val="20"/>
        </w:rPr>
        <w:t>академические права</w:t>
      </w:r>
      <w:r w:rsidRPr="00FE6220">
        <w:rPr>
          <w:color w:val="auto"/>
          <w:sz w:val="20"/>
          <w:szCs w:val="20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color w:val="auto"/>
          <w:sz w:val="20"/>
          <w:szCs w:val="20"/>
        </w:rPr>
        <w:t>Воспитанник</w:t>
      </w:r>
      <w:r w:rsidRPr="00FE6220">
        <w:rPr>
          <w:color w:val="auto"/>
          <w:sz w:val="20"/>
          <w:szCs w:val="20"/>
        </w:rPr>
        <w:t xml:space="preserve"> также вправе: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lastRenderedPageBreak/>
        <w:t xml:space="preserve">2.3.2. Обращаться к работникам Исполнителя по вопросам, касающимся образовательного процесса.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2.3.3. Пользоваться имуществом Исполнителя, необходимым для освоения образовательной программы.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2.3.4. Получать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2.3.5. Принимать участие в социально-культурных, оздоровительных и иных мероприятиях, организованных Исполнителем.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Pr="00FE6220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III. Обязанности Исполнителя, Заказчика и </w:t>
      </w:r>
      <w:r>
        <w:rPr>
          <w:b/>
          <w:color w:val="auto"/>
          <w:sz w:val="20"/>
          <w:szCs w:val="20"/>
        </w:rPr>
        <w:t>Учащегося.</w:t>
      </w:r>
    </w:p>
    <w:p w:rsidR="00524007" w:rsidRPr="00FE6220" w:rsidRDefault="00524007" w:rsidP="00524007">
      <w:pPr>
        <w:pStyle w:val="Default"/>
        <w:jc w:val="both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3.1. Исполнитель обязан: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3.1.1. Зачислить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>
        <w:rPr>
          <w:color w:val="auto"/>
          <w:sz w:val="20"/>
          <w:szCs w:val="20"/>
          <w:u w:val="single"/>
        </w:rPr>
        <w:t>воспитанника</w:t>
      </w:r>
      <w:r w:rsidRPr="00FE6220">
        <w:rPr>
          <w:color w:val="auto"/>
          <w:sz w:val="20"/>
          <w:szCs w:val="20"/>
          <w:u w:val="single"/>
        </w:rPr>
        <w:t>.</w:t>
      </w:r>
      <w:r w:rsidRPr="00FE6220">
        <w:rPr>
          <w:color w:val="auto"/>
          <w:sz w:val="20"/>
          <w:szCs w:val="20"/>
        </w:rPr>
        <w:t xml:space="preserve">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3.1.2. Ознакомить </w:t>
      </w:r>
      <w:r>
        <w:rPr>
          <w:color w:val="auto"/>
          <w:sz w:val="20"/>
          <w:szCs w:val="20"/>
        </w:rPr>
        <w:t>Заказчика и/или Воспитанника</w:t>
      </w:r>
      <w:r w:rsidRPr="00FE6220">
        <w:rPr>
          <w:color w:val="auto"/>
          <w:sz w:val="20"/>
          <w:szCs w:val="20"/>
        </w:rPr>
        <w:t xml:space="preserve"> с учредительными документами, локальными актами Исполнителя  и образовательной программой, избранной </w:t>
      </w:r>
      <w:r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3.1.4. Создать </w:t>
      </w:r>
      <w:r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3.1.5. Сохранить место за </w:t>
      </w:r>
      <w:r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 в случае пропуска занятий по уважительным причинам (с учетом </w:t>
      </w:r>
      <w:r>
        <w:rPr>
          <w:color w:val="auto"/>
          <w:sz w:val="20"/>
          <w:szCs w:val="20"/>
        </w:rPr>
        <w:t>предоставления по каждому случаю подтверждающих документов в недельный срок</w:t>
      </w:r>
      <w:r w:rsidRPr="00FE6220">
        <w:rPr>
          <w:color w:val="auto"/>
          <w:sz w:val="20"/>
          <w:szCs w:val="20"/>
        </w:rPr>
        <w:t xml:space="preserve">). </w:t>
      </w:r>
      <w:r>
        <w:rPr>
          <w:color w:val="auto"/>
          <w:sz w:val="20"/>
          <w:szCs w:val="20"/>
        </w:rPr>
        <w:t>Уважительными причинами считаются: болезнь Воспитанника,  санаторно-курортное лечение. В этих случаях Исполнителем может быть выполнен перерасчёт.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3.1.6. Принимать от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  и (или) Заказчика оплату за образовательные услуги.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3.1.7. Проявлять уважение к личности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 с учетом его индивидуальных особенностей. </w:t>
      </w:r>
    </w:p>
    <w:p w:rsidR="00524007" w:rsidRPr="00FE6220" w:rsidRDefault="00524007" w:rsidP="00524007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3.2. Заказчик обязан: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3.2.1. Своевременно вносить плату за предоставляемые </w:t>
      </w:r>
      <w:r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 образовательные услуги, </w:t>
      </w:r>
      <w:r w:rsidRPr="00FE6220">
        <w:rPr>
          <w:color w:val="auto"/>
          <w:sz w:val="20"/>
          <w:szCs w:val="20"/>
          <w:u w:val="single"/>
        </w:rPr>
        <w:t>указанные в разделе I настоящего Договора</w:t>
      </w:r>
      <w:r w:rsidRPr="00FE6220">
        <w:rPr>
          <w:color w:val="auto"/>
          <w:sz w:val="20"/>
          <w:szCs w:val="20"/>
        </w:rPr>
        <w:t xml:space="preserve">, в размере и порядке, определенным настоящим Договором, а также </w:t>
      </w:r>
      <w:proofErr w:type="gramStart"/>
      <w:r w:rsidRPr="00FE6220">
        <w:rPr>
          <w:color w:val="auto"/>
          <w:sz w:val="20"/>
          <w:szCs w:val="20"/>
        </w:rPr>
        <w:t>предоставлять платежные документы</w:t>
      </w:r>
      <w:proofErr w:type="gramEnd"/>
      <w:r w:rsidRPr="00FE6220">
        <w:rPr>
          <w:color w:val="auto"/>
          <w:sz w:val="20"/>
          <w:szCs w:val="20"/>
        </w:rPr>
        <w:t>, подтверждающие такую оплату</w:t>
      </w:r>
      <w:r>
        <w:rPr>
          <w:color w:val="auto"/>
          <w:sz w:val="20"/>
          <w:szCs w:val="20"/>
        </w:rPr>
        <w:t>.</w:t>
      </w:r>
      <w:r w:rsidRPr="00FE6220">
        <w:rPr>
          <w:color w:val="auto"/>
          <w:sz w:val="20"/>
          <w:szCs w:val="20"/>
        </w:rPr>
        <w:t xml:space="preserve">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</w:t>
      </w:r>
      <w:r>
        <w:rPr>
          <w:color w:val="auto"/>
          <w:sz w:val="20"/>
          <w:szCs w:val="20"/>
        </w:rPr>
        <w:t>воспитанниками</w:t>
      </w:r>
      <w:r w:rsidRPr="00FE6220">
        <w:rPr>
          <w:color w:val="auto"/>
          <w:sz w:val="20"/>
          <w:szCs w:val="20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3.2.3. Уважать честь и достоинство учащихся и работников Исполнителя.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 </w:t>
      </w:r>
      <w:r>
        <w:rPr>
          <w:color w:val="auto"/>
          <w:sz w:val="20"/>
          <w:szCs w:val="20"/>
        </w:rPr>
        <w:t xml:space="preserve">Учащийся </w:t>
      </w:r>
      <w:r w:rsidRPr="00FE6220">
        <w:rPr>
          <w:color w:val="auto"/>
          <w:sz w:val="20"/>
          <w:szCs w:val="20"/>
        </w:rPr>
        <w:t xml:space="preserve">обязан соблюдать требования, установленные </w:t>
      </w:r>
      <w:r w:rsidRPr="00FE6220">
        <w:rPr>
          <w:color w:val="auto"/>
          <w:sz w:val="20"/>
          <w:szCs w:val="20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Pr="00FE6220">
        <w:rPr>
          <w:color w:val="auto"/>
          <w:sz w:val="20"/>
          <w:szCs w:val="20"/>
        </w:rPr>
        <w:t xml:space="preserve">, в том числе: </w:t>
      </w: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3.3.1. Посещать занятия согласно учебному расписанию. Извещать Исполнителя о причинах отсутствия на занятиях</w:t>
      </w:r>
      <w:r>
        <w:rPr>
          <w:color w:val="auto"/>
          <w:sz w:val="20"/>
          <w:szCs w:val="20"/>
        </w:rPr>
        <w:t xml:space="preserve"> (в первый день пропуска занятий).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3.3.2. Выполнять задания для подготовки к занятиям, предусмотренным учебным планом.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3.3.3. При поступлении в образовательную организацию и в процессе обучения, своевременно представлять и получать все необходимые документы.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3.3.4.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 </w:t>
      </w: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IV. Стоимость услуг, сроки и порядок их оплаты.</w:t>
      </w:r>
    </w:p>
    <w:p w:rsidR="00524007" w:rsidRPr="00FE6220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>
        <w:rPr>
          <w:color w:val="auto"/>
          <w:sz w:val="20"/>
          <w:szCs w:val="20"/>
        </w:rPr>
        <w:t>Учащегося</w:t>
      </w:r>
      <w:r w:rsidRPr="00FE6220">
        <w:rPr>
          <w:color w:val="auto"/>
          <w:sz w:val="20"/>
          <w:szCs w:val="20"/>
        </w:rPr>
        <w:t xml:space="preserve"> составляет_______________________________________________</w:t>
      </w:r>
      <w:r>
        <w:rPr>
          <w:color w:val="auto"/>
          <w:sz w:val="20"/>
          <w:szCs w:val="20"/>
        </w:rPr>
        <w:t>____________________________________________</w:t>
      </w:r>
      <w:r w:rsidRPr="00FE6220">
        <w:rPr>
          <w:color w:val="auto"/>
          <w:sz w:val="20"/>
          <w:szCs w:val="20"/>
        </w:rPr>
        <w:t xml:space="preserve"> рублей. </w:t>
      </w:r>
    </w:p>
    <w:p w:rsidR="00524007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24007" w:rsidRDefault="00524007" w:rsidP="00524007">
      <w:pPr>
        <w:pStyle w:val="Default"/>
        <w:jc w:val="both"/>
        <w:rPr>
          <w:iCs/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4.2. Оплата производится ежемесячно не позднее </w:t>
      </w:r>
      <w:r>
        <w:rPr>
          <w:color w:val="auto"/>
          <w:sz w:val="20"/>
          <w:szCs w:val="20"/>
        </w:rPr>
        <w:t>20</w:t>
      </w:r>
      <w:r w:rsidRPr="00FE6220">
        <w:rPr>
          <w:color w:val="auto"/>
          <w:sz w:val="20"/>
          <w:szCs w:val="20"/>
        </w:rPr>
        <w:t xml:space="preserve"> числа периода, подлежащего оплате, в безналичном порядке на счет, указанный в разделе IX настоящего Договора</w:t>
      </w:r>
      <w:r>
        <w:rPr>
          <w:color w:val="auto"/>
          <w:sz w:val="20"/>
          <w:szCs w:val="20"/>
        </w:rPr>
        <w:t>,</w:t>
      </w:r>
      <w:r>
        <w:rPr>
          <w:i/>
          <w:iCs/>
          <w:color w:val="auto"/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>согласно</w:t>
      </w:r>
      <w:r>
        <w:rPr>
          <w:i/>
          <w:iCs/>
          <w:color w:val="auto"/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>сумме, указанной в квитанции Исполнителя из расчёта (_____________________________________________________________________________________ рублей за одно занятие).</w:t>
      </w: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Pr="00FE6220" w:rsidRDefault="00524007" w:rsidP="00524007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V. Основания изменения и расторжения договора</w:t>
      </w:r>
      <w:r w:rsidRPr="00FE6220">
        <w:rPr>
          <w:color w:val="auto"/>
          <w:sz w:val="20"/>
          <w:szCs w:val="20"/>
        </w:rPr>
        <w:t>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5.2. Настоящий </w:t>
      </w:r>
      <w:proofErr w:type="gramStart"/>
      <w:r w:rsidRPr="00FE6220">
        <w:rPr>
          <w:color w:val="auto"/>
          <w:sz w:val="20"/>
          <w:szCs w:val="20"/>
        </w:rPr>
        <w:t>договор</w:t>
      </w:r>
      <w:proofErr w:type="gramEnd"/>
      <w:r w:rsidRPr="00FE6220">
        <w:rPr>
          <w:color w:val="auto"/>
          <w:sz w:val="20"/>
          <w:szCs w:val="20"/>
        </w:rPr>
        <w:t xml:space="preserve"> может быть расторгнут по соглашению сторон.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5.3. Настоящий </w:t>
      </w:r>
      <w:proofErr w:type="gramStart"/>
      <w:r w:rsidRPr="00FE6220">
        <w:rPr>
          <w:color w:val="auto"/>
          <w:sz w:val="20"/>
          <w:szCs w:val="20"/>
        </w:rPr>
        <w:t>договор</w:t>
      </w:r>
      <w:proofErr w:type="gramEnd"/>
      <w:r w:rsidRPr="00FE6220">
        <w:rPr>
          <w:color w:val="auto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-установления нарушения порядка приема в образовательную организацию, повлекшего по вине </w:t>
      </w:r>
      <w:r>
        <w:rPr>
          <w:color w:val="auto"/>
          <w:sz w:val="20"/>
          <w:szCs w:val="20"/>
        </w:rPr>
        <w:t>Воспитанника и (или) Заказчика</w:t>
      </w:r>
      <w:r w:rsidRPr="00FE6220">
        <w:rPr>
          <w:color w:val="auto"/>
          <w:sz w:val="20"/>
          <w:szCs w:val="20"/>
        </w:rPr>
        <w:t xml:space="preserve"> его незаконное зачисление в эту образовательную организацию;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-просрочки оплаты стоимости платных образовательных услуг;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5.4. Исполнитель вправе отказаться от исполнения обязательств по договору при условии полного возмещения </w:t>
      </w:r>
      <w:r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 убытков.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5.5. </w:t>
      </w:r>
      <w:r>
        <w:rPr>
          <w:color w:val="auto"/>
          <w:sz w:val="20"/>
          <w:szCs w:val="20"/>
        </w:rPr>
        <w:t>Воспитанник</w:t>
      </w:r>
      <w:r w:rsidRPr="00FE6220">
        <w:rPr>
          <w:color w:val="auto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524007" w:rsidRPr="00FE6220" w:rsidRDefault="00524007" w:rsidP="00524007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VI. Ответственность Исполнителя, Заказчика и </w:t>
      </w:r>
      <w:r w:rsidRPr="005820E9">
        <w:rPr>
          <w:b/>
          <w:color w:val="auto"/>
          <w:sz w:val="20"/>
          <w:szCs w:val="20"/>
        </w:rPr>
        <w:t>Учащегося</w:t>
      </w:r>
      <w:r w:rsidRPr="00FE6220">
        <w:rPr>
          <w:b/>
          <w:color w:val="auto"/>
          <w:sz w:val="20"/>
          <w:szCs w:val="20"/>
        </w:rPr>
        <w:t>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6.2.1. Безвозмездного оказания образовательных услуг.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6.2.2. Соразмерного уменьшения стоимости оказанных образовательных услуг.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6.3. Заказчик вправе отказаться от исполнения Договора и потребовать полного возмещения убытков, если</w:t>
      </w:r>
      <w:r>
        <w:rPr>
          <w:color w:val="auto"/>
          <w:sz w:val="20"/>
          <w:szCs w:val="20"/>
        </w:rPr>
        <w:t xml:space="preserve"> в 30-дневный срок</w:t>
      </w:r>
      <w:r w:rsidRPr="00FE6220">
        <w:rPr>
          <w:color w:val="auto"/>
          <w:sz w:val="20"/>
          <w:szCs w:val="20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6.4. 2.</w:t>
      </w:r>
      <w:r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 xml:space="preserve">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3.Потребовать уменьшения стоимости образовательных услуг;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4. Расторгнуть договор.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Pr="00FE6220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VII. Срок действия договора.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Pr="00FE6220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VIII. Заключительные положения.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Pr="00FE6220">
        <w:rPr>
          <w:color w:val="auto"/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8.2</w:t>
      </w:r>
      <w:r w:rsidRPr="00FE6220">
        <w:rPr>
          <w:color w:val="auto"/>
          <w:sz w:val="20"/>
          <w:szCs w:val="20"/>
        </w:rPr>
        <w:t xml:space="preserve">. Под периодом предоставления образовательных услуг (периодом обучения) понимается промежуток времени </w:t>
      </w:r>
      <w:proofErr w:type="gramStart"/>
      <w:r w:rsidRPr="00FE6220">
        <w:rPr>
          <w:color w:val="auto"/>
          <w:sz w:val="20"/>
          <w:szCs w:val="20"/>
        </w:rPr>
        <w:t>с даты издания</w:t>
      </w:r>
      <w:proofErr w:type="gramEnd"/>
      <w:r w:rsidRPr="00FE6220">
        <w:rPr>
          <w:color w:val="auto"/>
          <w:sz w:val="20"/>
          <w:szCs w:val="20"/>
        </w:rPr>
        <w:t xml:space="preserve"> приказа о зачислении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отчисления </w:t>
      </w:r>
      <w:r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 из образовательной организации. </w:t>
      </w:r>
    </w:p>
    <w:p w:rsidR="00524007" w:rsidRPr="00FE6220" w:rsidRDefault="00524007" w:rsidP="0052400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8.3</w:t>
      </w:r>
      <w:r w:rsidRPr="00FE6220">
        <w:rPr>
          <w:color w:val="auto"/>
          <w:sz w:val="20"/>
          <w:szCs w:val="20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24007" w:rsidRPr="00FE6220" w:rsidRDefault="00524007" w:rsidP="005240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8.4</w:t>
      </w:r>
      <w:r w:rsidRPr="00FE6220">
        <w:rPr>
          <w:color w:val="auto"/>
          <w:sz w:val="20"/>
          <w:szCs w:val="20"/>
        </w:rPr>
        <w:t xml:space="preserve">. Изменения Договора оформляются дополнительными соглашениями к Договору. </w:t>
      </w:r>
    </w:p>
    <w:p w:rsidR="00524007" w:rsidRPr="00FE6220" w:rsidRDefault="00524007" w:rsidP="00524007">
      <w:pPr>
        <w:pStyle w:val="Default"/>
        <w:rPr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</w:p>
    <w:p w:rsidR="00524007" w:rsidRPr="001C34C3" w:rsidRDefault="00524007" w:rsidP="00524007">
      <w:pPr>
        <w:pStyle w:val="Default"/>
        <w:jc w:val="center"/>
        <w:rPr>
          <w:b/>
          <w:color w:val="auto"/>
          <w:sz w:val="20"/>
          <w:szCs w:val="20"/>
        </w:rPr>
      </w:pPr>
      <w:r w:rsidRPr="001C34C3">
        <w:rPr>
          <w:b/>
          <w:color w:val="auto"/>
          <w:sz w:val="20"/>
          <w:szCs w:val="20"/>
          <w:lang w:val="en-US"/>
        </w:rPr>
        <w:lastRenderedPageBreak/>
        <w:t>IX</w:t>
      </w:r>
      <w:r w:rsidRPr="001C34C3">
        <w:rPr>
          <w:b/>
          <w:color w:val="auto"/>
          <w:sz w:val="20"/>
          <w:szCs w:val="20"/>
        </w:rPr>
        <w:t>. Адреса и реквизиты сторон.</w:t>
      </w:r>
    </w:p>
    <w:p w:rsidR="00524007" w:rsidRPr="001C34C3" w:rsidRDefault="00524007" w:rsidP="00524007">
      <w:pPr>
        <w:pStyle w:val="Default"/>
        <w:rPr>
          <w:color w:val="auto"/>
          <w:sz w:val="20"/>
          <w:szCs w:val="20"/>
        </w:rPr>
      </w:pPr>
    </w:p>
    <w:tbl>
      <w:tblPr>
        <w:tblW w:w="10432" w:type="dxa"/>
        <w:tblInd w:w="2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3390"/>
        <w:gridCol w:w="3390"/>
      </w:tblGrid>
      <w:tr w:rsidR="00524007" w:rsidRPr="0066693D" w:rsidTr="00E24938">
        <w:trPr>
          <w:trHeight w:val="127"/>
        </w:trPr>
        <w:tc>
          <w:tcPr>
            <w:tcW w:w="3652" w:type="dxa"/>
          </w:tcPr>
          <w:p w:rsidR="00524007" w:rsidRPr="0066693D" w:rsidRDefault="00524007" w:rsidP="00E24938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</w:tcPr>
          <w:p w:rsidR="00524007" w:rsidRPr="0066693D" w:rsidRDefault="00524007" w:rsidP="00E24938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3390" w:type="dxa"/>
          </w:tcPr>
          <w:p w:rsidR="00524007" w:rsidRPr="0066693D" w:rsidRDefault="00524007" w:rsidP="00E249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Учащийся</w:t>
            </w:r>
          </w:p>
        </w:tc>
      </w:tr>
      <w:tr w:rsidR="00524007" w:rsidRPr="00AB7338" w:rsidTr="00E24938">
        <w:trPr>
          <w:trHeight w:val="932"/>
        </w:trPr>
        <w:tc>
          <w:tcPr>
            <w:tcW w:w="3652" w:type="dxa"/>
          </w:tcPr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E6220">
              <w:rPr>
                <w:sz w:val="20"/>
                <w:szCs w:val="20"/>
              </w:rPr>
              <w:t>униципальное образовательное учрежде</w:t>
            </w:r>
            <w:r>
              <w:rPr>
                <w:sz w:val="20"/>
                <w:szCs w:val="20"/>
              </w:rPr>
              <w:t>ние дополнительного образования Центр «Истоки</w:t>
            </w:r>
            <w:r w:rsidRPr="00FE62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Адрес: 150056, </w:t>
            </w:r>
            <w:r w:rsidRPr="00FE6220">
              <w:rPr>
                <w:sz w:val="20"/>
                <w:szCs w:val="20"/>
              </w:rPr>
              <w:t>г. Ярославль</w:t>
            </w:r>
            <w:r>
              <w:rPr>
                <w:sz w:val="20"/>
                <w:szCs w:val="20"/>
              </w:rPr>
              <w:t xml:space="preserve">, </w:t>
            </w: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Сахарова, д. 15.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елефоны: директор 75-30-73;  </w:t>
            </w:r>
            <w:r w:rsidRPr="00FE6220">
              <w:rPr>
                <w:sz w:val="20"/>
                <w:szCs w:val="20"/>
              </w:rPr>
              <w:t xml:space="preserve"> бухгалтерия</w:t>
            </w:r>
            <w:r>
              <w:rPr>
                <w:sz w:val="20"/>
                <w:szCs w:val="20"/>
              </w:rPr>
              <w:t xml:space="preserve"> - 759285</w:t>
            </w:r>
            <w:r w:rsidRPr="00FE6220">
              <w:rPr>
                <w:sz w:val="20"/>
                <w:szCs w:val="20"/>
              </w:rPr>
              <w:t xml:space="preserve">.                                               </w:t>
            </w:r>
          </w:p>
          <w:p w:rsidR="00524007" w:rsidRPr="00AB7338" w:rsidRDefault="00524007" w:rsidP="00E2493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7603017663   КПП 760301001 БИК 047888001                   </w:t>
            </w:r>
          </w:p>
          <w:p w:rsidR="00524007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Pr="00354744">
              <w:rPr>
                <w:color w:val="auto"/>
                <w:sz w:val="20"/>
                <w:szCs w:val="20"/>
              </w:rPr>
              <w:t>епартамент фина</w:t>
            </w:r>
            <w:r>
              <w:rPr>
                <w:color w:val="auto"/>
                <w:sz w:val="20"/>
                <w:szCs w:val="20"/>
              </w:rPr>
              <w:t xml:space="preserve">нсов мэрии </w:t>
            </w:r>
          </w:p>
          <w:p w:rsidR="00524007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Ярославля 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auto"/>
                <w:sz w:val="20"/>
                <w:szCs w:val="20"/>
              </w:rPr>
              <w:t>Центр  «Истоки»</w:t>
            </w:r>
          </w:p>
          <w:p w:rsidR="00524007" w:rsidRDefault="00524007" w:rsidP="00E249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</w:rPr>
              <w:t>/с 803.03.064</w:t>
            </w:r>
            <w:r w:rsidRPr="00354744">
              <w:rPr>
                <w:color w:val="auto"/>
                <w:sz w:val="20"/>
                <w:szCs w:val="20"/>
              </w:rPr>
              <w:t xml:space="preserve">.5) 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5474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354744">
              <w:rPr>
                <w:color w:val="auto"/>
                <w:sz w:val="20"/>
                <w:szCs w:val="20"/>
              </w:rPr>
              <w:t>/с 407018102788</w:t>
            </w:r>
            <w:r>
              <w:rPr>
                <w:color w:val="auto"/>
                <w:sz w:val="20"/>
                <w:szCs w:val="20"/>
              </w:rPr>
              <w:t>8</w:t>
            </w:r>
            <w:r w:rsidRPr="00354744">
              <w:rPr>
                <w:color w:val="auto"/>
                <w:sz w:val="20"/>
                <w:szCs w:val="20"/>
              </w:rPr>
              <w:t>3000001 в Отделени</w:t>
            </w:r>
            <w:r>
              <w:rPr>
                <w:color w:val="auto"/>
                <w:sz w:val="20"/>
                <w:szCs w:val="20"/>
              </w:rPr>
              <w:t>и г. Ярославль.</w:t>
            </w: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М.П.</w:t>
            </w: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</w:t>
            </w:r>
          </w:p>
          <w:p w:rsidR="00524007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 xml:space="preserve"> Милославская Н.В.    </w:t>
            </w:r>
          </w:p>
          <w:p w:rsidR="00524007" w:rsidRPr="00FE6220" w:rsidRDefault="00524007" w:rsidP="00E24938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(подпись)</w:t>
            </w:r>
          </w:p>
        </w:tc>
        <w:tc>
          <w:tcPr>
            <w:tcW w:w="3390" w:type="dxa"/>
          </w:tcPr>
          <w:p w:rsidR="00524007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  <w:r w:rsidRPr="00FE6220">
              <w:rPr>
                <w:sz w:val="20"/>
                <w:szCs w:val="20"/>
              </w:rPr>
              <w:t xml:space="preserve"> 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(фамилия, имя, отчество)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spacing w:before="240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</w:t>
            </w:r>
            <w:r w:rsidRPr="00FE6220">
              <w:rPr>
                <w:sz w:val="20"/>
                <w:szCs w:val="20"/>
              </w:rPr>
              <w:t xml:space="preserve"> 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(дата рождения) 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(адрес места жительства, телефон) 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</w:t>
            </w:r>
            <w:proofErr w:type="spellStart"/>
            <w:r w:rsidRPr="00FE6220">
              <w:rPr>
                <w:sz w:val="20"/>
                <w:szCs w:val="20"/>
              </w:rPr>
              <w:t>паспорт</w:t>
            </w:r>
            <w:proofErr w:type="gramStart"/>
            <w:r w:rsidRPr="00FE6220">
              <w:rPr>
                <w:sz w:val="20"/>
                <w:szCs w:val="20"/>
              </w:rPr>
              <w:t>:с</w:t>
            </w:r>
            <w:proofErr w:type="gramEnd"/>
            <w:r w:rsidRPr="00FE6220">
              <w:rPr>
                <w:sz w:val="20"/>
                <w:szCs w:val="20"/>
              </w:rPr>
              <w:t>ерия,номер,когда</w:t>
            </w:r>
            <w:proofErr w:type="spellEnd"/>
            <w:r w:rsidRPr="00FE6220">
              <w:rPr>
                <w:sz w:val="20"/>
                <w:szCs w:val="20"/>
              </w:rPr>
              <w:t xml:space="preserve"> и кем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выдан)</w:t>
            </w:r>
          </w:p>
          <w:p w:rsidR="00524007" w:rsidRPr="00FE6220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24007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(подпись)</w:t>
            </w:r>
          </w:p>
        </w:tc>
        <w:tc>
          <w:tcPr>
            <w:tcW w:w="3390" w:type="dxa"/>
          </w:tcPr>
          <w:p w:rsidR="00524007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  <w:r w:rsidRPr="00FE6220">
              <w:rPr>
                <w:sz w:val="20"/>
                <w:szCs w:val="20"/>
              </w:rPr>
              <w:t xml:space="preserve"> 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(фамилия, имя, отчество) 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 ( дата рождения)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 адрес места жительства, телефон)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proofErr w:type="gramStart"/>
            <w:r w:rsidRPr="00FE6220">
              <w:rPr>
                <w:sz w:val="20"/>
                <w:szCs w:val="20"/>
              </w:rPr>
              <w:t>(</w:t>
            </w:r>
            <w:proofErr w:type="spellStart"/>
            <w:r w:rsidRPr="00FE6220">
              <w:rPr>
                <w:sz w:val="20"/>
                <w:szCs w:val="20"/>
              </w:rPr>
              <w:t>св-во</w:t>
            </w:r>
            <w:proofErr w:type="spellEnd"/>
            <w:r w:rsidRPr="00FE6220">
              <w:rPr>
                <w:sz w:val="20"/>
                <w:szCs w:val="20"/>
              </w:rPr>
              <w:t xml:space="preserve"> о рождении (паспорт): серия, </w:t>
            </w:r>
            <w:proofErr w:type="gramEnd"/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524007" w:rsidRPr="00FE6220" w:rsidRDefault="00524007" w:rsidP="00E24938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номер, когда и кем выдан)</w:t>
            </w:r>
          </w:p>
        </w:tc>
      </w:tr>
    </w:tbl>
    <w:p w:rsidR="00524007" w:rsidRPr="00AB7338" w:rsidRDefault="00524007" w:rsidP="0052400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24007" w:rsidRPr="00C25E18" w:rsidRDefault="00524007" w:rsidP="00524007">
      <w:pPr>
        <w:pStyle w:val="a3"/>
        <w:spacing w:before="155" w:line="361" w:lineRule="auto"/>
        <w:ind w:right="92" w:firstLine="0"/>
        <w:jc w:val="center"/>
        <w:rPr>
          <w:rFonts w:cs="Times New Roman"/>
          <w:lang w:val="ru-RU"/>
        </w:rPr>
      </w:pPr>
    </w:p>
    <w:p w:rsidR="00850873" w:rsidRPr="00524007" w:rsidRDefault="00850873">
      <w:pPr>
        <w:rPr>
          <w:lang w:val="ru-RU"/>
        </w:rPr>
      </w:pPr>
    </w:p>
    <w:sectPr w:rsidR="00850873" w:rsidRPr="00524007" w:rsidSect="00E72081">
      <w:headerReference w:type="default" r:id="rId6"/>
      <w:pgSz w:w="11900" w:h="16840"/>
      <w:pgMar w:top="1000" w:right="440" w:bottom="280" w:left="1020" w:header="73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8" w:rsidRDefault="00871360">
    <w:pPr>
      <w:spacing w:line="14" w:lineRule="auto"/>
      <w:rPr>
        <w:sz w:val="20"/>
        <w:szCs w:val="20"/>
      </w:rPr>
    </w:pPr>
    <w:r w:rsidRPr="00E7208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07.3pt;margin-top:35.8pt;width:9.05pt;height:16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D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9IP49kcowKOAm8WgW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" filled="f" stroked="f">
          <v:textbox inset="0,0,0,0">
            <w:txbxContent>
              <w:p w:rsidR="00121068" w:rsidRDefault="00871360">
                <w:pPr>
                  <w:pStyle w:val="a3"/>
                  <w:spacing w:line="307" w:lineRule="exact"/>
                  <w:ind w:left="20" w:firstLine="0"/>
                  <w:rPr>
                    <w:rFonts w:cs="Times New Roman"/>
                  </w:rPr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8" w:rsidRDefault="00871360">
    <w:pPr>
      <w:spacing w:line="14" w:lineRule="auto"/>
      <w:rPr>
        <w:sz w:val="20"/>
        <w:szCs w:val="20"/>
      </w:rPr>
    </w:pPr>
    <w:r w:rsidRPr="00E7208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07.3pt;margin-top:35.8pt;width:9.05pt;height:16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Chr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" filled="f" stroked="f">
          <v:textbox inset="0,0,0,0">
            <w:txbxContent>
              <w:p w:rsidR="00121068" w:rsidRDefault="00871360">
                <w:pPr>
                  <w:pStyle w:val="a3"/>
                  <w:spacing w:line="307" w:lineRule="exact"/>
                  <w:ind w:left="20" w:firstLine="0"/>
                  <w:rPr>
                    <w:rFonts w:cs="Times New Roman"/>
                  </w:rPr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4D1"/>
    <w:multiLevelType w:val="hybridMultilevel"/>
    <w:tmpl w:val="D4681890"/>
    <w:lvl w:ilvl="0" w:tplc="B25E376E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F36789E">
      <w:start w:val="1"/>
      <w:numFmt w:val="bullet"/>
      <w:lvlText w:val="•"/>
      <w:lvlJc w:val="left"/>
      <w:pPr>
        <w:ind w:left="1145" w:hanging="425"/>
      </w:pPr>
      <w:rPr>
        <w:rFonts w:hint="default"/>
      </w:rPr>
    </w:lvl>
    <w:lvl w:ilvl="2" w:tplc="DC0409B4">
      <w:start w:val="1"/>
      <w:numFmt w:val="bullet"/>
      <w:lvlText w:val="•"/>
      <w:lvlJc w:val="left"/>
      <w:pPr>
        <w:ind w:left="2178" w:hanging="425"/>
      </w:pPr>
      <w:rPr>
        <w:rFonts w:hint="default"/>
      </w:rPr>
    </w:lvl>
    <w:lvl w:ilvl="3" w:tplc="80AA82EE">
      <w:start w:val="1"/>
      <w:numFmt w:val="bullet"/>
      <w:lvlText w:val="•"/>
      <w:lvlJc w:val="left"/>
      <w:pPr>
        <w:ind w:left="3210" w:hanging="425"/>
      </w:pPr>
      <w:rPr>
        <w:rFonts w:hint="default"/>
      </w:rPr>
    </w:lvl>
    <w:lvl w:ilvl="4" w:tplc="4BEC0258">
      <w:start w:val="1"/>
      <w:numFmt w:val="bullet"/>
      <w:lvlText w:val="•"/>
      <w:lvlJc w:val="left"/>
      <w:pPr>
        <w:ind w:left="4243" w:hanging="425"/>
      </w:pPr>
      <w:rPr>
        <w:rFonts w:hint="default"/>
      </w:rPr>
    </w:lvl>
    <w:lvl w:ilvl="5" w:tplc="4308E084">
      <w:start w:val="1"/>
      <w:numFmt w:val="bullet"/>
      <w:lvlText w:val="•"/>
      <w:lvlJc w:val="left"/>
      <w:pPr>
        <w:ind w:left="5276" w:hanging="425"/>
      </w:pPr>
      <w:rPr>
        <w:rFonts w:hint="default"/>
      </w:rPr>
    </w:lvl>
    <w:lvl w:ilvl="6" w:tplc="D526A7D0">
      <w:start w:val="1"/>
      <w:numFmt w:val="bullet"/>
      <w:lvlText w:val="•"/>
      <w:lvlJc w:val="left"/>
      <w:pPr>
        <w:ind w:left="6309" w:hanging="425"/>
      </w:pPr>
      <w:rPr>
        <w:rFonts w:hint="default"/>
      </w:rPr>
    </w:lvl>
    <w:lvl w:ilvl="7" w:tplc="56E4EFA0">
      <w:start w:val="1"/>
      <w:numFmt w:val="bullet"/>
      <w:lvlText w:val="•"/>
      <w:lvlJc w:val="left"/>
      <w:pPr>
        <w:ind w:left="7341" w:hanging="425"/>
      </w:pPr>
      <w:rPr>
        <w:rFonts w:hint="default"/>
      </w:rPr>
    </w:lvl>
    <w:lvl w:ilvl="8" w:tplc="626E924C">
      <w:start w:val="1"/>
      <w:numFmt w:val="bullet"/>
      <w:lvlText w:val="•"/>
      <w:lvlJc w:val="left"/>
      <w:pPr>
        <w:ind w:left="8374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24007"/>
    <w:rsid w:val="001407C4"/>
    <w:rsid w:val="00235A61"/>
    <w:rsid w:val="003A7FEF"/>
    <w:rsid w:val="004235EF"/>
    <w:rsid w:val="00524007"/>
    <w:rsid w:val="0057698B"/>
    <w:rsid w:val="00850873"/>
    <w:rsid w:val="00871360"/>
    <w:rsid w:val="00891DF8"/>
    <w:rsid w:val="00965BA9"/>
    <w:rsid w:val="009A1254"/>
    <w:rsid w:val="009F3E34"/>
    <w:rsid w:val="00B522EF"/>
    <w:rsid w:val="00BE709E"/>
    <w:rsid w:val="00D50094"/>
    <w:rsid w:val="00D73BA3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400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24007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00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524007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007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Default">
    <w:name w:val="Default"/>
    <w:rsid w:val="005240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24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2017-11-20T09:44:00Z</dcterms:created>
  <dcterms:modified xsi:type="dcterms:W3CDTF">2017-11-20T09:45:00Z</dcterms:modified>
</cp:coreProperties>
</file>