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71" w:rsidRPr="00D84871" w:rsidRDefault="00D84871" w:rsidP="00D84871">
      <w:pPr>
        <w:spacing w:before="100" w:beforeAutospacing="1" w:after="180" w:line="240" w:lineRule="auto"/>
        <w:jc w:val="center"/>
        <w:rPr>
          <w:rFonts w:ascii="Times New Roman" w:eastAsia="Times New Roman" w:hAnsi="Times New Roman" w:cs="Times New Roman"/>
          <w:sz w:val="24"/>
          <w:szCs w:val="24"/>
          <w:lang w:eastAsia="ru-RU"/>
        </w:rPr>
      </w:pPr>
      <w:r w:rsidRPr="00D84871">
        <w:rPr>
          <w:rFonts w:ascii="Times New Roman" w:eastAsia="Times New Roman" w:hAnsi="Times New Roman" w:cs="Times New Roman"/>
          <w:b/>
          <w:bCs/>
          <w:color w:val="333399"/>
          <w:sz w:val="50"/>
          <w:lang w:eastAsia="ru-RU"/>
        </w:rPr>
        <w:t>О сертификате дополнительного образования</w:t>
      </w:r>
    </w:p>
    <w:p w:rsidR="00D84871" w:rsidRPr="00D84871" w:rsidRDefault="00D84871" w:rsidP="00D84871">
      <w:pPr>
        <w:spacing w:before="100" w:beforeAutospacing="1" w:after="180" w:line="240" w:lineRule="auto"/>
        <w:jc w:val="both"/>
        <w:rPr>
          <w:rFonts w:ascii="Times New Roman" w:eastAsia="Times New Roman" w:hAnsi="Times New Roman" w:cs="Times New Roman"/>
          <w:sz w:val="24"/>
          <w:szCs w:val="24"/>
          <w:lang w:eastAsia="ru-RU"/>
        </w:rPr>
      </w:pPr>
      <w:r w:rsidRPr="00D84871">
        <w:rPr>
          <w:rFonts w:ascii="Times New Roman" w:eastAsia="Times New Roman" w:hAnsi="Times New Roman" w:cs="Times New Roman"/>
          <w:b/>
          <w:bCs/>
          <w:color w:val="333399"/>
          <w:sz w:val="31"/>
          <w:szCs w:val="31"/>
          <w:shd w:val="clear" w:color="auto" w:fill="FFFFFF"/>
          <w:lang w:eastAsia="ru-RU"/>
        </w:rPr>
        <w:t>    Что такое сертификат дополнительного образования?  </w:t>
      </w:r>
      <w:r w:rsidRPr="00D84871">
        <w:rPr>
          <w:rFonts w:ascii="Times New Roman" w:eastAsia="Times New Roman" w:hAnsi="Times New Roman" w:cs="Times New Roman"/>
          <w:color w:val="333399"/>
          <w:sz w:val="31"/>
          <w:szCs w:val="31"/>
          <w:shd w:val="clear" w:color="auto" w:fill="FFFFFF"/>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D84871" w:rsidRPr="00D84871" w:rsidRDefault="00D84871" w:rsidP="00D84871">
      <w:pPr>
        <w:spacing w:before="100" w:beforeAutospacing="1" w:after="180" w:line="240" w:lineRule="auto"/>
        <w:jc w:val="both"/>
        <w:rPr>
          <w:rFonts w:ascii="Times New Roman" w:eastAsia="Times New Roman" w:hAnsi="Times New Roman" w:cs="Times New Roman"/>
          <w:sz w:val="24"/>
          <w:szCs w:val="24"/>
          <w:lang w:eastAsia="ru-RU"/>
        </w:rPr>
      </w:pPr>
      <w:r w:rsidRPr="00D84871">
        <w:rPr>
          <w:rFonts w:ascii="Times New Roman" w:eastAsia="Times New Roman" w:hAnsi="Times New Roman" w:cs="Times New Roman"/>
          <w:b/>
          <w:bCs/>
          <w:color w:val="333399"/>
          <w:sz w:val="31"/>
          <w:szCs w:val="31"/>
          <w:shd w:val="clear" w:color="auto" w:fill="FFFFFF"/>
          <w:lang w:eastAsia="ru-RU"/>
        </w:rPr>
        <w:t>   Для чего вводится сертификат дополнительного образования? </w:t>
      </w:r>
      <w:r w:rsidRPr="00D84871">
        <w:rPr>
          <w:rFonts w:ascii="Times New Roman" w:eastAsia="Times New Roman" w:hAnsi="Times New Roman" w:cs="Times New Roman"/>
          <w:color w:val="333399"/>
          <w:sz w:val="31"/>
          <w:szCs w:val="31"/>
          <w:shd w:val="clear" w:color="auto" w:fill="FFFFFF"/>
          <w:lang w:eastAsia="ru-RU"/>
        </w:rPr>
        <w:t xml:space="preserve"> 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Сегодня мы можем записаться в бесплатные кружки безо всяких сертификатов.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какие это будут кружки, – определяет именно это учреждение, а мы записываемся в те кружки, где остались свободные места. Если мы не запишемся, найдется кто-нибудь, кто запишется вместо нас. В результате кружок все равно будет заполнен, но мы останемся «не при делах». Ведь государство непосредственно НАМ ничего не должно, оно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в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w:t>
      </w:r>
      <w:r w:rsidRPr="00D84871">
        <w:rPr>
          <w:rFonts w:ascii="Times New Roman" w:eastAsia="Times New Roman" w:hAnsi="Times New Roman" w:cs="Times New Roman"/>
          <w:color w:val="333399"/>
          <w:sz w:val="31"/>
          <w:szCs w:val="31"/>
          <w:shd w:val="clear" w:color="auto" w:fill="FFFFFF"/>
          <w:lang w:eastAsia="ru-RU"/>
        </w:rPr>
        <w:lastRenderedPageBreak/>
        <w:t>необходимо ребенку, дают только там, где необходимо за него платить.  </w:t>
      </w:r>
    </w:p>
    <w:p w:rsidR="00D84871" w:rsidRPr="00D84871" w:rsidRDefault="00D84871" w:rsidP="00D84871">
      <w:pPr>
        <w:spacing w:before="100" w:beforeAutospacing="1" w:after="180" w:line="240" w:lineRule="auto"/>
        <w:jc w:val="both"/>
        <w:rPr>
          <w:rFonts w:ascii="Times New Roman" w:eastAsia="Times New Roman" w:hAnsi="Times New Roman" w:cs="Times New Roman"/>
          <w:sz w:val="24"/>
          <w:szCs w:val="24"/>
          <w:lang w:eastAsia="ru-RU"/>
        </w:rPr>
      </w:pPr>
      <w:r w:rsidRPr="00D84871">
        <w:rPr>
          <w:rFonts w:ascii="Times New Roman" w:eastAsia="Times New Roman" w:hAnsi="Times New Roman" w:cs="Times New Roman"/>
          <w:color w:val="333399"/>
          <w:sz w:val="31"/>
          <w:szCs w:val="31"/>
          <w:shd w:val="clear" w:color="auto" w:fill="FFFFFF"/>
          <w:lang w:eastAsia="ru-RU"/>
        </w:rPr>
        <w:t>В чем же принцип работы сертификата? Определяющее в нем то, что сертификат дополнительного образования – именной, то есть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«главное, у ребёнка, у родителей должен быть </w:t>
      </w:r>
      <w:r w:rsidRPr="00D84871">
        <w:rPr>
          <w:rFonts w:ascii="Times New Roman" w:eastAsia="Times New Roman" w:hAnsi="Times New Roman" w:cs="Times New Roman"/>
          <w:b/>
          <w:bCs/>
          <w:color w:val="333399"/>
          <w:sz w:val="31"/>
          <w:szCs w:val="31"/>
          <w:shd w:val="clear" w:color="auto" w:fill="FFFFFF"/>
          <w:lang w:eastAsia="ru-RU"/>
        </w:rPr>
        <w:t>выбор</w:t>
      </w:r>
      <w:r w:rsidRPr="00D84871">
        <w:rPr>
          <w:rFonts w:ascii="Times New Roman" w:eastAsia="Times New Roman" w:hAnsi="Times New Roman" w:cs="Times New Roman"/>
          <w:color w:val="333399"/>
          <w:sz w:val="31"/>
          <w:szCs w:val="31"/>
          <w:shd w:val="clear" w:color="auto" w:fill="FFFFFF"/>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D84871" w:rsidRPr="00D84871" w:rsidRDefault="00D84871" w:rsidP="00D84871">
      <w:pPr>
        <w:spacing w:before="100" w:beforeAutospacing="1" w:after="180" w:line="240" w:lineRule="auto"/>
        <w:jc w:val="both"/>
        <w:rPr>
          <w:rFonts w:ascii="Times New Roman" w:eastAsia="Times New Roman" w:hAnsi="Times New Roman" w:cs="Times New Roman"/>
          <w:sz w:val="24"/>
          <w:szCs w:val="24"/>
          <w:lang w:eastAsia="ru-RU"/>
        </w:rPr>
      </w:pPr>
      <w:r w:rsidRPr="00D84871">
        <w:rPr>
          <w:rFonts w:ascii="Times New Roman" w:eastAsia="Times New Roman" w:hAnsi="Times New Roman" w:cs="Times New Roman"/>
          <w:b/>
          <w:bCs/>
          <w:color w:val="333399"/>
          <w:sz w:val="31"/>
          <w:szCs w:val="31"/>
          <w:shd w:val="clear" w:color="auto" w:fill="FFFFFF"/>
          <w:lang w:eastAsia="ru-RU"/>
        </w:rPr>
        <w:t>Что дает сертификат дополнительного образования и как его использовать?  </w:t>
      </w:r>
      <w:r w:rsidRPr="00D84871">
        <w:rPr>
          <w:rFonts w:ascii="Times New Roman" w:eastAsia="Times New Roman" w:hAnsi="Times New Roman" w:cs="Times New Roman"/>
          <w:color w:val="333399"/>
          <w:sz w:val="31"/>
          <w:szCs w:val="31"/>
          <w:shd w:val="clear" w:color="auto" w:fill="FFFFFF"/>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учреждениями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D84871">
        <w:rPr>
          <w:rFonts w:ascii="Times New Roman" w:eastAsia="Times New Roman" w:hAnsi="Times New Roman" w:cs="Times New Roman"/>
          <w:color w:val="333399"/>
          <w:sz w:val="31"/>
          <w:szCs w:val="31"/>
          <w:shd w:val="clear" w:color="auto" w:fill="FFFFFF"/>
          <w:lang w:eastAsia="ru-RU"/>
        </w:rPr>
        <w:t>обучение по</w:t>
      </w:r>
      <w:proofErr w:type="gramEnd"/>
      <w:r w:rsidRPr="00D84871">
        <w:rPr>
          <w:rFonts w:ascii="Times New Roman" w:eastAsia="Times New Roman" w:hAnsi="Times New Roman" w:cs="Times New Roman"/>
          <w:color w:val="333399"/>
          <w:sz w:val="31"/>
          <w:szCs w:val="31"/>
          <w:shd w:val="clear" w:color="auto" w:fill="FFFFFF"/>
          <w:lang w:eastAsia="ru-RU"/>
        </w:rPr>
        <w:t xml:space="preserve"> любой программе, включенной в </w:t>
      </w:r>
      <w:proofErr w:type="spellStart"/>
      <w:r w:rsidRPr="00D84871">
        <w:rPr>
          <w:rFonts w:ascii="Times New Roman" w:eastAsia="Times New Roman" w:hAnsi="Times New Roman" w:cs="Times New Roman"/>
          <w:color w:val="333399"/>
          <w:sz w:val="31"/>
          <w:szCs w:val="31"/>
          <w:shd w:val="clear" w:color="auto" w:fill="FFFFFF"/>
          <w:lang w:eastAsia="ru-RU"/>
        </w:rPr>
        <w:t>общерегиональный</w:t>
      </w:r>
      <w:proofErr w:type="spellEnd"/>
      <w:r w:rsidRPr="00D84871">
        <w:rPr>
          <w:rFonts w:ascii="Times New Roman" w:eastAsia="Times New Roman" w:hAnsi="Times New Roman" w:cs="Times New Roman"/>
          <w:color w:val="333399"/>
          <w:sz w:val="31"/>
          <w:szCs w:val="31"/>
          <w:shd w:val="clear" w:color="auto" w:fill="FFFFFF"/>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Получая сертификат, Вы получаете и доступ в личный кабинет информационной системы </w:t>
      </w:r>
      <w:proofErr w:type="spellStart"/>
      <w:r w:rsidRPr="00D84871">
        <w:rPr>
          <w:rFonts w:ascii="Calibri" w:eastAsia="Times New Roman" w:hAnsi="Calibri" w:cs="Calibri"/>
          <w:sz w:val="31"/>
          <w:szCs w:val="31"/>
          <w:shd w:val="clear" w:color="auto" w:fill="FFFFFF"/>
          <w:lang w:eastAsia="ru-RU"/>
        </w:rPr>
        <w:fldChar w:fldCharType="begin"/>
      </w:r>
      <w:r w:rsidRPr="00D84871">
        <w:rPr>
          <w:rFonts w:ascii="Calibri" w:eastAsia="Times New Roman" w:hAnsi="Calibri" w:cs="Calibri"/>
          <w:sz w:val="31"/>
          <w:szCs w:val="31"/>
          <w:shd w:val="clear" w:color="auto" w:fill="FFFFFF"/>
          <w:lang w:eastAsia="ru-RU"/>
        </w:rPr>
        <w:instrText xml:space="preserve"> HYPERLINK "http://ur.pfdo.ru/" </w:instrText>
      </w:r>
      <w:r w:rsidRPr="00D84871">
        <w:rPr>
          <w:rFonts w:ascii="Calibri" w:eastAsia="Times New Roman" w:hAnsi="Calibri" w:cs="Calibri"/>
          <w:sz w:val="31"/>
          <w:szCs w:val="31"/>
          <w:shd w:val="clear" w:color="auto" w:fill="FFFFFF"/>
          <w:lang w:eastAsia="ru-RU"/>
        </w:rPr>
        <w:fldChar w:fldCharType="separate"/>
      </w:r>
      <w:r w:rsidRPr="00D84871">
        <w:rPr>
          <w:rFonts w:ascii="Times New Roman" w:eastAsia="Times New Roman" w:hAnsi="Times New Roman" w:cs="Times New Roman"/>
          <w:color w:val="333399"/>
          <w:sz w:val="31"/>
          <w:u w:val="single"/>
          <w:lang w:eastAsia="ru-RU"/>
        </w:rPr>
        <w:t>yar.pfdo.ru</w:t>
      </w:r>
      <w:proofErr w:type="spellEnd"/>
      <w:r w:rsidRPr="00D84871">
        <w:rPr>
          <w:rFonts w:ascii="Calibri" w:eastAsia="Times New Roman" w:hAnsi="Calibri" w:cs="Calibri"/>
          <w:sz w:val="31"/>
          <w:szCs w:val="31"/>
          <w:shd w:val="clear" w:color="auto" w:fill="FFFFFF"/>
          <w:lang w:eastAsia="ru-RU"/>
        </w:rPr>
        <w:fldChar w:fldCharType="end"/>
      </w:r>
      <w:hyperlink r:id="rId5" w:history="1">
        <w:r w:rsidRPr="00D84871">
          <w:rPr>
            <w:rFonts w:ascii="Times New Roman" w:eastAsia="Times New Roman" w:hAnsi="Times New Roman" w:cs="Times New Roman"/>
            <w:color w:val="333399"/>
            <w:sz w:val="31"/>
            <w:u w:val="single"/>
            <w:lang w:eastAsia="ru-RU"/>
          </w:rPr>
          <w:t>,</w:t>
        </w:r>
      </w:hyperlink>
      <w:r w:rsidRPr="00D84871">
        <w:rPr>
          <w:rFonts w:ascii="Times New Roman" w:eastAsia="Times New Roman" w:hAnsi="Times New Roman" w:cs="Times New Roman"/>
          <w:color w:val="333399"/>
          <w:sz w:val="31"/>
          <w:szCs w:val="31"/>
          <w:shd w:val="clear" w:color="auto" w:fill="FFFFFF"/>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Организации, заинтересованные  в дополнительном образовании Ваших детей,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сделать выбор, а по итогам получения ребенком образования, оценить выбранную программу. Зачисление на обучение в муниципальные кружки и секции без использования сертификата с сентября 2018 года осуществляться не будет. Но не стоит переживать по этому поводу – Вы всегда сможете получить сертификат, как только решите подать заявку на обучение.  </w:t>
      </w:r>
    </w:p>
    <w:p w:rsidR="00D84871" w:rsidRPr="00D84871" w:rsidRDefault="00D84871" w:rsidP="00D84871">
      <w:pPr>
        <w:spacing w:before="100" w:beforeAutospacing="1" w:after="180" w:line="240" w:lineRule="auto"/>
        <w:jc w:val="both"/>
        <w:rPr>
          <w:rFonts w:ascii="Times New Roman" w:eastAsia="Times New Roman" w:hAnsi="Times New Roman" w:cs="Times New Roman"/>
          <w:sz w:val="24"/>
          <w:szCs w:val="24"/>
          <w:lang w:eastAsia="ru-RU"/>
        </w:rPr>
      </w:pPr>
      <w:r w:rsidRPr="00D84871">
        <w:rPr>
          <w:rFonts w:ascii="Times New Roman" w:eastAsia="Times New Roman" w:hAnsi="Times New Roman" w:cs="Times New Roman"/>
          <w:b/>
          <w:bCs/>
          <w:color w:val="333399"/>
          <w:sz w:val="31"/>
          <w:szCs w:val="31"/>
          <w:shd w:val="clear" w:color="auto" w:fill="FFFFFF"/>
          <w:lang w:eastAsia="ru-RU"/>
        </w:rPr>
        <w:t>Как получить сертификат дополнительного образования?  </w:t>
      </w:r>
      <w:r w:rsidRPr="00D84871">
        <w:rPr>
          <w:rFonts w:ascii="Times New Roman" w:eastAsia="Times New Roman" w:hAnsi="Times New Roman" w:cs="Times New Roman"/>
          <w:color w:val="333399"/>
          <w:sz w:val="31"/>
          <w:szCs w:val="31"/>
          <w:shd w:val="clear" w:color="auto" w:fill="FFFFFF"/>
          <w:lang w:eastAsia="ru-RU"/>
        </w:rPr>
        <w:t>Сертификат  достаточно получить для ребенка единожды. Далее использовать сертификат можно до достижения ребенком восемнадцати лет. Сертификат Вы можете получить одним из двух способов:</w:t>
      </w:r>
    </w:p>
    <w:p w:rsidR="00D84871" w:rsidRPr="00D84871" w:rsidRDefault="00D84871" w:rsidP="00D84871">
      <w:pPr>
        <w:numPr>
          <w:ilvl w:val="0"/>
          <w:numId w:val="1"/>
        </w:numPr>
        <w:spacing w:before="100" w:beforeAutospacing="1" w:after="180" w:line="240" w:lineRule="auto"/>
        <w:jc w:val="both"/>
        <w:rPr>
          <w:rFonts w:ascii="Times New Roman" w:eastAsia="Times New Roman" w:hAnsi="Times New Roman" w:cs="Times New Roman"/>
          <w:sz w:val="24"/>
          <w:szCs w:val="24"/>
          <w:lang w:eastAsia="ru-RU"/>
        </w:rPr>
      </w:pPr>
      <w:r w:rsidRPr="00D84871">
        <w:rPr>
          <w:rFonts w:ascii="Times New Roman" w:eastAsia="Times New Roman" w:hAnsi="Times New Roman" w:cs="Times New Roman"/>
          <w:color w:val="333399"/>
          <w:sz w:val="31"/>
          <w:szCs w:val="31"/>
          <w:shd w:val="clear" w:color="auto" w:fill="FFFFFF"/>
          <w:lang w:eastAsia="ru-RU"/>
        </w:rPr>
        <w:t>Приходите в орган управления образованием, или в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D84871" w:rsidRPr="00D84871" w:rsidRDefault="00D84871" w:rsidP="00D84871">
      <w:pPr>
        <w:spacing w:before="100" w:beforeAutospacing="1" w:after="180" w:line="240" w:lineRule="auto"/>
        <w:jc w:val="both"/>
        <w:rPr>
          <w:rFonts w:ascii="Times New Roman" w:eastAsia="Times New Roman" w:hAnsi="Times New Roman" w:cs="Times New Roman"/>
          <w:sz w:val="24"/>
          <w:szCs w:val="24"/>
          <w:lang w:eastAsia="ru-RU"/>
        </w:rPr>
      </w:pPr>
      <w:r w:rsidRPr="00D84871">
        <w:rPr>
          <w:rFonts w:ascii="Times New Roman" w:eastAsia="Times New Roman" w:hAnsi="Times New Roman" w:cs="Times New Roman"/>
          <w:color w:val="333399"/>
          <w:sz w:val="31"/>
          <w:szCs w:val="31"/>
          <w:shd w:val="clear" w:color="auto" w:fill="FFFFFF"/>
          <w:lang w:eastAsia="ru-RU"/>
        </w:rPr>
        <w:t>Информация о том, в каких учреждениях можно подать заявление на получение сертификата, какие требуются документы, а также бланк заявления размещены на портале </w:t>
      </w:r>
      <w:proofErr w:type="spellStart"/>
      <w:r w:rsidRPr="00D84871">
        <w:rPr>
          <w:rFonts w:ascii="Calibri" w:eastAsia="Times New Roman" w:hAnsi="Calibri" w:cs="Calibri"/>
          <w:sz w:val="31"/>
          <w:szCs w:val="31"/>
          <w:shd w:val="clear" w:color="auto" w:fill="FFFFFF"/>
          <w:lang w:eastAsia="ru-RU"/>
        </w:rPr>
        <w:fldChar w:fldCharType="begin"/>
      </w:r>
      <w:r w:rsidRPr="00D84871">
        <w:rPr>
          <w:rFonts w:ascii="Calibri" w:eastAsia="Times New Roman" w:hAnsi="Calibri" w:cs="Calibri"/>
          <w:sz w:val="31"/>
          <w:szCs w:val="31"/>
          <w:shd w:val="clear" w:color="auto" w:fill="FFFFFF"/>
          <w:lang w:eastAsia="ru-RU"/>
        </w:rPr>
        <w:instrText xml:space="preserve"> HYPERLINK "https://sun-ryb.edu.yar.ru/ur.pfdo.ru" </w:instrText>
      </w:r>
      <w:r w:rsidRPr="00D84871">
        <w:rPr>
          <w:rFonts w:ascii="Calibri" w:eastAsia="Times New Roman" w:hAnsi="Calibri" w:cs="Calibri"/>
          <w:sz w:val="31"/>
          <w:szCs w:val="31"/>
          <w:shd w:val="clear" w:color="auto" w:fill="FFFFFF"/>
          <w:lang w:eastAsia="ru-RU"/>
        </w:rPr>
        <w:fldChar w:fldCharType="separate"/>
      </w:r>
      <w:r w:rsidRPr="00D84871">
        <w:rPr>
          <w:rFonts w:ascii="Times New Roman" w:eastAsia="Times New Roman" w:hAnsi="Times New Roman" w:cs="Times New Roman"/>
          <w:color w:val="333399"/>
          <w:sz w:val="31"/>
          <w:u w:val="single"/>
          <w:lang w:eastAsia="ru-RU"/>
        </w:rPr>
        <w:t>yar.pfdo.ru</w:t>
      </w:r>
      <w:proofErr w:type="spellEnd"/>
      <w:r w:rsidRPr="00D84871">
        <w:rPr>
          <w:rFonts w:ascii="Calibri" w:eastAsia="Times New Roman" w:hAnsi="Calibri" w:cs="Calibri"/>
          <w:sz w:val="31"/>
          <w:szCs w:val="31"/>
          <w:shd w:val="clear" w:color="auto" w:fill="FFFFFF"/>
          <w:lang w:eastAsia="ru-RU"/>
        </w:rPr>
        <w:fldChar w:fldCharType="end"/>
      </w:r>
      <w:r w:rsidRPr="00D84871">
        <w:rPr>
          <w:rFonts w:ascii="Times New Roman" w:eastAsia="Times New Roman" w:hAnsi="Times New Roman" w:cs="Times New Roman"/>
          <w:color w:val="333399"/>
          <w:sz w:val="31"/>
          <w:szCs w:val="31"/>
          <w:shd w:val="clear" w:color="auto" w:fill="FFFFFF"/>
          <w:lang w:eastAsia="ru-RU"/>
        </w:rPr>
        <w:t>, на официальных сайтах муниципальных образовательных учреждений и управлений образования.</w:t>
      </w:r>
    </w:p>
    <w:p w:rsidR="00D84871" w:rsidRPr="00D84871" w:rsidRDefault="00D84871" w:rsidP="00D84871">
      <w:pPr>
        <w:numPr>
          <w:ilvl w:val="0"/>
          <w:numId w:val="2"/>
        </w:numPr>
        <w:spacing w:before="100" w:beforeAutospacing="1" w:after="180" w:line="240" w:lineRule="auto"/>
        <w:jc w:val="both"/>
        <w:rPr>
          <w:rFonts w:ascii="Times New Roman" w:eastAsia="Times New Roman" w:hAnsi="Times New Roman" w:cs="Times New Roman"/>
          <w:sz w:val="24"/>
          <w:szCs w:val="24"/>
          <w:lang w:eastAsia="ru-RU"/>
        </w:rPr>
      </w:pPr>
      <w:r w:rsidRPr="00D84871">
        <w:rPr>
          <w:rFonts w:ascii="Times New Roman" w:eastAsia="Times New Roman" w:hAnsi="Times New Roman" w:cs="Times New Roman"/>
          <w:color w:val="333399"/>
          <w:sz w:val="31"/>
          <w:szCs w:val="31"/>
          <w:shd w:val="clear" w:color="auto" w:fill="FFFFFF"/>
          <w:lang w:eastAsia="ru-RU"/>
        </w:rPr>
        <w:t>Напишите электронное заявление и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D84871" w:rsidRPr="00D84871" w:rsidRDefault="00D84871" w:rsidP="00D84871">
      <w:pPr>
        <w:spacing w:before="100" w:beforeAutospacing="1" w:after="180" w:line="240" w:lineRule="auto"/>
        <w:jc w:val="both"/>
        <w:rPr>
          <w:rFonts w:ascii="Times New Roman" w:eastAsia="Times New Roman" w:hAnsi="Times New Roman" w:cs="Times New Roman"/>
          <w:sz w:val="24"/>
          <w:szCs w:val="24"/>
          <w:lang w:eastAsia="ru-RU"/>
        </w:rPr>
      </w:pPr>
      <w:r w:rsidRPr="00D84871">
        <w:rPr>
          <w:rFonts w:ascii="Times New Roman" w:eastAsia="Times New Roman" w:hAnsi="Times New Roman" w:cs="Times New Roman"/>
          <w:color w:val="333399"/>
          <w:sz w:val="31"/>
          <w:szCs w:val="31"/>
          <w:shd w:val="clear" w:color="auto" w:fill="FFFFFF"/>
          <w:lang w:eastAsia="ru-RU"/>
        </w:rPr>
        <w:t xml:space="preserve">Непосредственно на портале  </w:t>
      </w:r>
      <w:hyperlink r:id="rId6" w:history="1">
        <w:proofErr w:type="spellStart"/>
        <w:r w:rsidRPr="00D84871">
          <w:rPr>
            <w:rFonts w:ascii="Times New Roman" w:eastAsia="Times New Roman" w:hAnsi="Times New Roman" w:cs="Times New Roman"/>
            <w:color w:val="333399"/>
            <w:sz w:val="31"/>
            <w:u w:val="single"/>
            <w:lang w:eastAsia="ru-RU"/>
          </w:rPr>
          <w:t>yar.pfdo.ru</w:t>
        </w:r>
        <w:proofErr w:type="spellEnd"/>
      </w:hyperlink>
      <w:r w:rsidRPr="00D84871">
        <w:rPr>
          <w:rFonts w:ascii="Times New Roman" w:eastAsia="Times New Roman" w:hAnsi="Times New Roman" w:cs="Times New Roman"/>
          <w:color w:val="333399"/>
          <w:sz w:val="31"/>
          <w:szCs w:val="31"/>
          <w:shd w:val="clear" w:color="auto" w:fill="FFFFFF"/>
          <w:lang w:eastAsia="ru-RU"/>
        </w:rPr>
        <w:t xml:space="preserve">  размещена ссылка на государственный ресурс регистрации заявлений на получение сертификата дополнительного образования. </w:t>
      </w:r>
      <w:proofErr w:type="gramStart"/>
      <w:r w:rsidRPr="00D84871">
        <w:rPr>
          <w:rFonts w:ascii="Times New Roman" w:eastAsia="Times New Roman" w:hAnsi="Times New Roman" w:cs="Times New Roman"/>
          <w:color w:val="333399"/>
          <w:sz w:val="31"/>
          <w:szCs w:val="31"/>
          <w:shd w:val="clear" w:color="auto" w:fill="FFFFFF"/>
          <w:lang w:eastAsia="ru-RU"/>
        </w:rPr>
        <w:t xml:space="preserve">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7" w:history="1">
        <w:r w:rsidRPr="00D84871">
          <w:rPr>
            <w:rFonts w:ascii="Calibri" w:eastAsia="Times New Roman" w:hAnsi="Calibri" w:cs="Calibri"/>
            <w:color w:val="333399"/>
            <w:sz w:val="31"/>
            <w:u w:val="single"/>
            <w:lang w:eastAsia="ru-RU"/>
          </w:rPr>
          <w:t> </w:t>
        </w:r>
        <w:proofErr w:type="spellStart"/>
      </w:hyperlink>
      <w:hyperlink r:id="rId8" w:history="1">
        <w:r w:rsidRPr="00D84871">
          <w:rPr>
            <w:rFonts w:ascii="Times New Roman" w:eastAsia="Times New Roman" w:hAnsi="Times New Roman" w:cs="Times New Roman"/>
            <w:color w:val="333399"/>
            <w:sz w:val="31"/>
            <w:u w:val="single"/>
            <w:lang w:eastAsia="ru-RU"/>
          </w:rPr>
          <w:t>yar.pfdo.ru</w:t>
        </w:r>
        <w:proofErr w:type="spellEnd"/>
      </w:hyperlink>
      <w:r w:rsidRPr="00D84871">
        <w:rPr>
          <w:rFonts w:ascii="Times New Roman" w:eastAsia="Times New Roman" w:hAnsi="Times New Roman" w:cs="Times New Roman"/>
          <w:color w:val="333399"/>
          <w:sz w:val="31"/>
          <w:szCs w:val="31"/>
          <w:shd w:val="clear" w:color="auto" w:fill="FFFFFF"/>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roofErr w:type="gramEnd"/>
      <w:r w:rsidRPr="00D84871">
        <w:rPr>
          <w:rFonts w:ascii="Times New Roman" w:eastAsia="Times New Roman" w:hAnsi="Times New Roman" w:cs="Times New Roman"/>
          <w:color w:val="333399"/>
          <w:sz w:val="31"/>
          <w:szCs w:val="31"/>
          <w:shd w:val="clear" w:color="auto" w:fill="FFFFFF"/>
          <w:lang w:eastAsia="ru-RU"/>
        </w:rPr>
        <w:t>. Но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D84871" w:rsidRPr="00D84871" w:rsidRDefault="00D84871" w:rsidP="00D84871">
      <w:pPr>
        <w:spacing w:before="100" w:beforeAutospacing="1" w:after="180" w:line="240" w:lineRule="auto"/>
        <w:jc w:val="both"/>
        <w:rPr>
          <w:rFonts w:ascii="Times New Roman" w:eastAsia="Times New Roman" w:hAnsi="Times New Roman" w:cs="Times New Roman"/>
          <w:sz w:val="24"/>
          <w:szCs w:val="24"/>
          <w:lang w:eastAsia="ru-RU"/>
        </w:rPr>
      </w:pPr>
      <w:r w:rsidRPr="00D84871">
        <w:rPr>
          <w:rFonts w:ascii="Times New Roman" w:eastAsia="Times New Roman" w:hAnsi="Times New Roman" w:cs="Times New Roman"/>
          <w:b/>
          <w:bCs/>
          <w:color w:val="333399"/>
          <w:sz w:val="31"/>
          <w:szCs w:val="31"/>
          <w:shd w:val="clear" w:color="auto" w:fill="FFFFFF"/>
          <w:lang w:eastAsia="ru-RU"/>
        </w:rPr>
        <w:t>Как мне узнать больше информации о сертификате дополнительного образования?  </w:t>
      </w:r>
      <w:r w:rsidRPr="00D84871">
        <w:rPr>
          <w:rFonts w:ascii="Times New Roman" w:eastAsia="Times New Roman" w:hAnsi="Times New Roman" w:cs="Times New Roman"/>
          <w:color w:val="333399"/>
          <w:sz w:val="31"/>
          <w:szCs w:val="31"/>
          <w:shd w:val="clear" w:color="auto" w:fill="FFFFFF"/>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Ярославской области  </w:t>
      </w:r>
      <w:proofErr w:type="spellStart"/>
      <w:r w:rsidRPr="00D84871">
        <w:rPr>
          <w:rFonts w:ascii="Calibri" w:eastAsia="Times New Roman" w:hAnsi="Calibri" w:cs="Calibri"/>
          <w:sz w:val="31"/>
          <w:szCs w:val="31"/>
          <w:shd w:val="clear" w:color="auto" w:fill="FFFFFF"/>
          <w:lang w:eastAsia="ru-RU"/>
        </w:rPr>
        <w:fldChar w:fldCharType="begin"/>
      </w:r>
      <w:r w:rsidRPr="00D84871">
        <w:rPr>
          <w:rFonts w:ascii="Calibri" w:eastAsia="Times New Roman" w:hAnsi="Calibri" w:cs="Calibri"/>
          <w:sz w:val="31"/>
          <w:szCs w:val="31"/>
          <w:shd w:val="clear" w:color="auto" w:fill="FFFFFF"/>
          <w:lang w:eastAsia="ru-RU"/>
        </w:rPr>
        <w:instrText xml:space="preserve"> HYPERLINK "http://ur.pfdo.ru/" </w:instrText>
      </w:r>
      <w:r w:rsidRPr="00D84871">
        <w:rPr>
          <w:rFonts w:ascii="Calibri" w:eastAsia="Times New Roman" w:hAnsi="Calibri" w:cs="Calibri"/>
          <w:sz w:val="31"/>
          <w:szCs w:val="31"/>
          <w:shd w:val="clear" w:color="auto" w:fill="FFFFFF"/>
          <w:lang w:eastAsia="ru-RU"/>
        </w:rPr>
        <w:fldChar w:fldCharType="separate"/>
      </w:r>
      <w:r w:rsidRPr="00D84871">
        <w:rPr>
          <w:rFonts w:ascii="Times New Roman" w:eastAsia="Times New Roman" w:hAnsi="Times New Roman" w:cs="Times New Roman"/>
          <w:color w:val="333399"/>
          <w:sz w:val="31"/>
          <w:u w:val="single"/>
          <w:lang w:eastAsia="ru-RU"/>
        </w:rPr>
        <w:t>yar.pfdo.ru</w:t>
      </w:r>
      <w:proofErr w:type="spellEnd"/>
      <w:r w:rsidRPr="00D84871">
        <w:rPr>
          <w:rFonts w:ascii="Times New Roman" w:eastAsia="Times New Roman" w:hAnsi="Times New Roman" w:cs="Times New Roman"/>
          <w:color w:val="333399"/>
          <w:sz w:val="31"/>
          <w:u w:val="single"/>
          <w:lang w:eastAsia="ru-RU"/>
        </w:rPr>
        <w:t> </w:t>
      </w:r>
      <w:r w:rsidRPr="00D84871">
        <w:rPr>
          <w:rFonts w:ascii="Calibri" w:eastAsia="Times New Roman" w:hAnsi="Calibri" w:cs="Calibri"/>
          <w:sz w:val="31"/>
          <w:szCs w:val="31"/>
          <w:shd w:val="clear" w:color="auto" w:fill="FFFFFF"/>
          <w:lang w:eastAsia="ru-RU"/>
        </w:rPr>
        <w:fldChar w:fldCharType="end"/>
      </w:r>
      <w:r w:rsidRPr="00D84871">
        <w:rPr>
          <w:rFonts w:ascii="Calibri" w:eastAsia="Times New Roman" w:hAnsi="Calibri" w:cs="Calibri"/>
          <w:color w:val="333399"/>
          <w:sz w:val="31"/>
          <w:szCs w:val="31"/>
          <w:shd w:val="clear" w:color="auto" w:fill="FFFFFF"/>
          <w:lang w:eastAsia="ru-RU"/>
        </w:rPr>
        <w:t>  </w:t>
      </w:r>
    </w:p>
    <w:p w:rsidR="00D84871" w:rsidRPr="00D84871" w:rsidRDefault="00D84871" w:rsidP="00D84871">
      <w:pPr>
        <w:spacing w:before="100" w:beforeAutospacing="1" w:after="180" w:line="240" w:lineRule="auto"/>
        <w:jc w:val="both"/>
        <w:rPr>
          <w:rFonts w:ascii="Times New Roman" w:eastAsia="Times New Roman" w:hAnsi="Times New Roman" w:cs="Times New Roman"/>
          <w:sz w:val="24"/>
          <w:szCs w:val="24"/>
          <w:lang w:eastAsia="ru-RU"/>
        </w:rPr>
      </w:pPr>
      <w:r w:rsidRPr="00D84871">
        <w:rPr>
          <w:rFonts w:ascii="Times New Roman" w:eastAsia="Times New Roman" w:hAnsi="Times New Roman" w:cs="Times New Roman"/>
          <w:color w:val="333399"/>
          <w:sz w:val="31"/>
          <w:szCs w:val="31"/>
          <w:shd w:val="clear" w:color="auto" w:fill="FFFFFF"/>
          <w:lang w:eastAsia="ru-RU"/>
        </w:rPr>
        <w:t xml:space="preserve">Итак, Вы – полноценный заказчик, право выбора за Вами: где и по какой программе обучаться Вашему ребенку! </w:t>
      </w:r>
    </w:p>
    <w:p w:rsidR="00D84871" w:rsidRPr="00D84871" w:rsidRDefault="00D84871" w:rsidP="00D84871">
      <w:pPr>
        <w:spacing w:before="100" w:beforeAutospacing="1" w:after="100" w:afterAutospacing="1" w:line="240" w:lineRule="auto"/>
        <w:rPr>
          <w:rFonts w:ascii="Times New Roman" w:eastAsia="Times New Roman" w:hAnsi="Times New Roman" w:cs="Times New Roman"/>
          <w:sz w:val="24"/>
          <w:szCs w:val="24"/>
          <w:lang w:eastAsia="ru-RU"/>
        </w:rPr>
      </w:pPr>
      <w:r w:rsidRPr="00D84871">
        <w:rPr>
          <w:rFonts w:ascii="Times New Roman" w:eastAsia="Times New Roman" w:hAnsi="Times New Roman" w:cs="Times New Roman"/>
          <w:color w:val="333399"/>
          <w:sz w:val="31"/>
          <w:szCs w:val="31"/>
          <w:lang w:eastAsia="ru-RU"/>
        </w:rPr>
        <w:t xml:space="preserve">                </w:t>
      </w:r>
      <w:r w:rsidRPr="00D84871">
        <w:rPr>
          <w:rFonts w:ascii="Times New Roman" w:eastAsia="Times New Roman" w:hAnsi="Times New Roman" w:cs="Times New Roman"/>
          <w:b/>
          <w:bCs/>
          <w:color w:val="333399"/>
          <w:sz w:val="31"/>
          <w:lang w:eastAsia="ru-RU"/>
        </w:rPr>
        <w:t> </w:t>
      </w:r>
      <w:hyperlink r:id="rId9" w:history="1">
        <w:r w:rsidRPr="00D84871">
          <w:rPr>
            <w:rFonts w:ascii="Times New Roman" w:eastAsia="Times New Roman" w:hAnsi="Times New Roman" w:cs="Times New Roman"/>
            <w:b/>
            <w:bCs/>
            <w:color w:val="333399"/>
            <w:sz w:val="19"/>
            <w:u w:val="single"/>
            <w:lang w:eastAsia="ru-RU"/>
          </w:rPr>
          <w:t>ПАМЯТКА РОДИТЕЛЯМ</w:t>
        </w:r>
      </w:hyperlink>
    </w:p>
    <w:p w:rsidR="00D84871" w:rsidRPr="00D84871" w:rsidRDefault="00D84871" w:rsidP="00D84871">
      <w:pPr>
        <w:spacing w:before="100" w:beforeAutospacing="1" w:after="100" w:afterAutospacing="1" w:line="240" w:lineRule="auto"/>
        <w:rPr>
          <w:rFonts w:ascii="Times New Roman" w:eastAsia="Times New Roman" w:hAnsi="Times New Roman" w:cs="Times New Roman"/>
          <w:sz w:val="24"/>
          <w:szCs w:val="24"/>
          <w:lang w:eastAsia="ru-RU"/>
        </w:rPr>
      </w:pPr>
      <w:r w:rsidRPr="00D84871">
        <w:rPr>
          <w:rFonts w:ascii="Times New Roman" w:eastAsia="Times New Roman" w:hAnsi="Times New Roman" w:cs="Times New Roman"/>
          <w:b/>
          <w:bCs/>
          <w:color w:val="000099"/>
          <w:sz w:val="24"/>
          <w:szCs w:val="24"/>
          <w:lang w:eastAsia="ru-RU"/>
        </w:rPr>
        <w:t>                                 </w:t>
      </w:r>
      <w:hyperlink r:id="rId10" w:history="1">
        <w:r w:rsidRPr="00D84871">
          <w:rPr>
            <w:rFonts w:ascii="Times New Roman" w:eastAsia="Times New Roman" w:hAnsi="Times New Roman" w:cs="Times New Roman"/>
            <w:b/>
            <w:bCs/>
            <w:color w:val="0000FF"/>
            <w:sz w:val="24"/>
            <w:szCs w:val="24"/>
            <w:u w:val="single"/>
            <w:lang w:eastAsia="ru-RU"/>
          </w:rPr>
          <w:t>ПРЕЗЕНТАЦИЯ О ПФДО</w:t>
        </w:r>
      </w:hyperlink>
    </w:p>
    <w:p w:rsidR="00AD5611" w:rsidRDefault="00AD5611"/>
    <w:sectPr w:rsidR="00AD5611" w:rsidSect="00AD56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C43F4"/>
    <w:multiLevelType w:val="multilevel"/>
    <w:tmpl w:val="81DC35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5B435990"/>
    <w:multiLevelType w:val="multilevel"/>
    <w:tmpl w:val="5A8072C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rsids>
    <w:rsidRoot w:val="00D84871"/>
    <w:rsid w:val="00870329"/>
    <w:rsid w:val="00AD5611"/>
    <w:rsid w:val="00D84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4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4871"/>
    <w:rPr>
      <w:b/>
      <w:bCs/>
    </w:rPr>
  </w:style>
  <w:style w:type="character" w:styleId="a5">
    <w:name w:val="Hyperlink"/>
    <w:basedOn w:val="a0"/>
    <w:uiPriority w:val="99"/>
    <w:semiHidden/>
    <w:unhideWhenUsed/>
    <w:rsid w:val="00D84871"/>
    <w:rPr>
      <w:color w:val="0000FF"/>
      <w:u w:val="single"/>
    </w:rPr>
  </w:style>
</w:styles>
</file>

<file path=word/webSettings.xml><?xml version="1.0" encoding="utf-8"?>
<w:webSettings xmlns:r="http://schemas.openxmlformats.org/officeDocument/2006/relationships" xmlns:w="http://schemas.openxmlformats.org/wordprocessingml/2006/main">
  <w:divs>
    <w:div w:id="117468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r.pfdo.ru/" TargetMode="External"/><Relationship Id="rId3" Type="http://schemas.openxmlformats.org/officeDocument/2006/relationships/settings" Target="settings.xml"/><Relationship Id="rId7" Type="http://schemas.openxmlformats.org/officeDocument/2006/relationships/hyperlink" Target="http://ur.pfd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r.pfdo.ru/" TargetMode="External"/><Relationship Id="rId11" Type="http://schemas.openxmlformats.org/officeDocument/2006/relationships/fontTable" Target="fontTable.xml"/><Relationship Id="rId5" Type="http://schemas.openxmlformats.org/officeDocument/2006/relationships/hyperlink" Target="http://ur.pfdo.ru/" TargetMode="External"/><Relationship Id="rId10" Type="http://schemas.openxmlformats.org/officeDocument/2006/relationships/hyperlink" Target="prezentatsiya_pfdo.pptx" TargetMode="External"/><Relationship Id="rId4" Type="http://schemas.openxmlformats.org/officeDocument/2006/relationships/webSettings" Target="webSettings.xml"/><Relationship Id="rId9" Type="http://schemas.openxmlformats.org/officeDocument/2006/relationships/hyperlink" Target="pamyatka_roditelyam_2_.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Анжелика</cp:lastModifiedBy>
  <cp:revision>1</cp:revision>
  <dcterms:created xsi:type="dcterms:W3CDTF">2019-04-02T09:25:00Z</dcterms:created>
  <dcterms:modified xsi:type="dcterms:W3CDTF">2019-04-02T09:39:00Z</dcterms:modified>
</cp:coreProperties>
</file>